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7CD949" w14:textId="3A6D2DF1" w:rsidR="00957B57" w:rsidRDefault="006708D3">
      <w:r>
        <w:rPr>
          <w:noProof/>
        </w:rPr>
        <w:drawing>
          <wp:anchor distT="0" distB="0" distL="114300" distR="114300" simplePos="0" relativeHeight="251659263" behindDoc="0" locked="0" layoutInCell="1" allowOverlap="1" wp14:anchorId="7FB9B364" wp14:editId="6E7C0418">
            <wp:simplePos x="0" y="0"/>
            <wp:positionH relativeFrom="page">
              <wp:align>left</wp:align>
            </wp:positionH>
            <wp:positionV relativeFrom="paragraph">
              <wp:posOffset>-880745</wp:posOffset>
            </wp:positionV>
            <wp:extent cx="7810500" cy="10107342"/>
            <wp:effectExtent l="0" t="0" r="0" b="8255"/>
            <wp:wrapNone/>
            <wp:docPr id="15875651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65147" name="Imagen 15875651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0500" cy="10107342"/>
                    </a:xfrm>
                    <a:prstGeom prst="rect">
                      <a:avLst/>
                    </a:prstGeom>
                  </pic:spPr>
                </pic:pic>
              </a:graphicData>
            </a:graphic>
            <wp14:sizeRelH relativeFrom="margin">
              <wp14:pctWidth>0</wp14:pctWidth>
            </wp14:sizeRelH>
            <wp14:sizeRelV relativeFrom="margin">
              <wp14:pctHeight>0</wp14:pctHeight>
            </wp14:sizeRelV>
          </wp:anchor>
        </w:drawing>
      </w:r>
      <w:r w:rsidR="00047887">
        <w:rPr>
          <w:noProof/>
        </w:rPr>
        <mc:AlternateContent>
          <mc:Choice Requires="wps">
            <w:drawing>
              <wp:anchor distT="45720" distB="45720" distL="114300" distR="114300" simplePos="0" relativeHeight="251673600" behindDoc="0" locked="0" layoutInCell="1" allowOverlap="1" wp14:anchorId="430BCAB4" wp14:editId="0F8597BF">
                <wp:simplePos x="0" y="0"/>
                <wp:positionH relativeFrom="page">
                  <wp:posOffset>5878195</wp:posOffset>
                </wp:positionH>
                <wp:positionV relativeFrom="paragraph">
                  <wp:posOffset>0</wp:posOffset>
                </wp:positionV>
                <wp:extent cx="1152525" cy="1404620"/>
                <wp:effectExtent l="0" t="0" r="0" b="0"/>
                <wp:wrapSquare wrapText="bothSides"/>
                <wp:docPr id="16329434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noFill/>
                        <a:ln w="9525">
                          <a:noFill/>
                          <a:miter lim="800000"/>
                          <a:headEnd/>
                          <a:tailEnd/>
                        </a:ln>
                      </wps:spPr>
                      <wps:txbx>
                        <w:txbxContent>
                          <w:p w14:paraId="0CFBA398" w14:textId="59DA255C" w:rsidR="00047887" w:rsidRPr="00047887" w:rsidRDefault="00047887">
                            <w:pPr>
                              <w:rPr>
                                <w:rFonts w:ascii="Roboto Bk" w:hAnsi="Roboto Bk"/>
                                <w:color w:val="D9D9D9" w:themeColor="background1" w:themeShade="D9"/>
                                <w:spacing w:val="20"/>
                                <w:sz w:val="60"/>
                                <w:szCs w:val="60"/>
                              </w:rPr>
                            </w:pPr>
                            <w:r w:rsidRPr="00047887">
                              <w:rPr>
                                <w:rFonts w:ascii="Roboto Bk" w:hAnsi="Roboto Bk"/>
                                <w:color w:val="D9D9D9" w:themeColor="background1" w:themeShade="D9"/>
                                <w:spacing w:val="20"/>
                                <w:sz w:val="60"/>
                                <w:szCs w:val="60"/>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0BCAB4" id="_x0000_t202" coordsize="21600,21600" o:spt="202" path="m,l,21600r21600,l21600,xe">
                <v:stroke joinstyle="miter"/>
                <v:path gradientshapeok="t" o:connecttype="rect"/>
              </v:shapetype>
              <v:shape id="Cuadro de texto 2" o:spid="_x0000_s1026" type="#_x0000_t202" style="position:absolute;margin-left:462.85pt;margin-top:0;width:90.75pt;height:110.6pt;z-index:2516736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" filled="f" stroked="f">
                <v:textbox style="mso-fit-shape-to-text:t">
                  <w:txbxContent>
                    <w:p w14:paraId="0CFBA398" w14:textId="59DA255C" w:rsidR="00047887" w:rsidRPr="00047887" w:rsidRDefault="00047887">
                      <w:pPr>
                        <w:rPr>
                          <w:rFonts w:ascii="Roboto Bk" w:hAnsi="Roboto Bk"/>
                          <w:color w:val="D9D9D9" w:themeColor="background1" w:themeShade="D9"/>
                          <w:spacing w:val="20"/>
                          <w:sz w:val="60"/>
                          <w:szCs w:val="60"/>
                        </w:rPr>
                      </w:pPr>
                      <w:r w:rsidRPr="00047887">
                        <w:rPr>
                          <w:rFonts w:ascii="Roboto Bk" w:hAnsi="Roboto Bk"/>
                          <w:color w:val="D9D9D9" w:themeColor="background1" w:themeShade="D9"/>
                          <w:spacing w:val="20"/>
                          <w:sz w:val="60"/>
                          <w:szCs w:val="60"/>
                        </w:rPr>
                        <w:t>2024</w:t>
                      </w:r>
                    </w:p>
                  </w:txbxContent>
                </v:textbox>
                <w10:wrap type="square" anchorx="page"/>
              </v:shape>
            </w:pict>
          </mc:Fallback>
        </mc:AlternateContent>
      </w:r>
    </w:p>
    <w:p w14:paraId="0849E5DB" w14:textId="6563A2E6" w:rsidR="00957B57" w:rsidRDefault="00957B57"/>
    <w:p w14:paraId="29E96C3C" w14:textId="6BB69B48" w:rsidR="00957B57" w:rsidRDefault="00957B57"/>
    <w:p w14:paraId="7C0F5EC9" w14:textId="67BEF3F8" w:rsidR="00957B57" w:rsidRDefault="00EB4D29">
      <w:r>
        <w:rPr>
          <w:noProof/>
        </w:rPr>
        <mc:AlternateContent>
          <mc:Choice Requires="wps">
            <w:drawing>
              <wp:anchor distT="45720" distB="45720" distL="114300" distR="114300" simplePos="0" relativeHeight="251662336" behindDoc="0" locked="0" layoutInCell="1" allowOverlap="1" wp14:anchorId="4AF3DA1D" wp14:editId="4542FF49">
                <wp:simplePos x="0" y="0"/>
                <wp:positionH relativeFrom="margin">
                  <wp:posOffset>-425137</wp:posOffset>
                </wp:positionH>
                <wp:positionV relativeFrom="paragraph">
                  <wp:posOffset>140050</wp:posOffset>
                </wp:positionV>
                <wp:extent cx="3357245" cy="559435"/>
                <wp:effectExtent l="0" t="0" r="0" b="0"/>
                <wp:wrapSquare wrapText="bothSides"/>
                <wp:docPr id="8163789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245" cy="559435"/>
                        </a:xfrm>
                        <a:prstGeom prst="rect">
                          <a:avLst/>
                        </a:prstGeom>
                        <a:noFill/>
                        <a:ln w="9525">
                          <a:noFill/>
                          <a:miter lim="800000"/>
                          <a:headEnd/>
                          <a:tailEnd/>
                        </a:ln>
                      </wps:spPr>
                      <wps:txbx>
                        <w:txbxContent>
                          <w:p w14:paraId="74F80ECA" w14:textId="565B6995" w:rsidR="00957B57" w:rsidRPr="00C42D62" w:rsidRDefault="00364478" w:rsidP="00957B57">
                            <w:pPr>
                              <w:spacing w:line="276" w:lineRule="auto"/>
                              <w:jc w:val="both"/>
                              <w:rPr>
                                <w:rFonts w:ascii="Arial" w:hAnsi="Arial" w:cs="Arial"/>
                                <w:b/>
                                <w:bCs/>
                                <w:color w:val="FFFFFF" w:themeColor="background1"/>
                                <w:sz w:val="60"/>
                                <w:szCs w:val="60"/>
                                <w:lang w:val="es-ES"/>
                              </w:rPr>
                            </w:pPr>
                            <w:r w:rsidRPr="00C42D62">
                              <w:rPr>
                                <w:rFonts w:ascii="Arial" w:hAnsi="Arial" w:cs="Arial"/>
                                <w:b/>
                                <w:bCs/>
                                <w:color w:val="FFFFFF" w:themeColor="background1"/>
                                <w:sz w:val="60"/>
                                <w:szCs w:val="60"/>
                                <w:lang w:val="es-ES"/>
                              </w:rPr>
                              <w:t>Segundo informe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3DA1D" id="_x0000_s1027" type="#_x0000_t202" style="position:absolute;margin-left:-33.5pt;margin-top:11.05pt;width:264.35pt;height:44.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" filled="f" stroked="f">
                <v:textbox>
                  <w:txbxContent>
                    <w:p w14:paraId="74F80ECA" w14:textId="565B6995" w:rsidR="00957B57" w:rsidRPr="00C42D62" w:rsidRDefault="00364478" w:rsidP="00957B57">
                      <w:pPr>
                        <w:spacing w:line="276" w:lineRule="auto"/>
                        <w:jc w:val="both"/>
                        <w:rPr>
                          <w:rFonts w:ascii="Arial" w:hAnsi="Arial" w:cs="Arial"/>
                          <w:b/>
                          <w:bCs/>
                          <w:color w:val="FFFFFF" w:themeColor="background1"/>
                          <w:sz w:val="60"/>
                          <w:szCs w:val="60"/>
                          <w:lang w:val="es-ES"/>
                        </w:rPr>
                      </w:pPr>
                      <w:r w:rsidRPr="00C42D62">
                        <w:rPr>
                          <w:rFonts w:ascii="Arial" w:hAnsi="Arial" w:cs="Arial"/>
                          <w:b/>
                          <w:bCs/>
                          <w:color w:val="FFFFFF" w:themeColor="background1"/>
                          <w:sz w:val="60"/>
                          <w:szCs w:val="60"/>
                          <w:lang w:val="es-ES"/>
                        </w:rPr>
                        <w:t>Segundo informe</w:t>
                      </w:r>
                    </w:p>
                  </w:txbxContent>
                </v:textbox>
                <w10:wrap type="square" anchorx="margin"/>
              </v:shape>
            </w:pict>
          </mc:Fallback>
        </mc:AlternateContent>
      </w:r>
    </w:p>
    <w:p w14:paraId="444BDC62" w14:textId="4D421ADC" w:rsidR="00957B57" w:rsidRDefault="00957B57"/>
    <w:p w14:paraId="4F64C23D" w14:textId="5D90C282" w:rsidR="00957B57" w:rsidRDefault="00957B57">
      <w:r>
        <w:rPr>
          <w:noProof/>
        </w:rPr>
        <mc:AlternateContent>
          <mc:Choice Requires="wps">
            <w:drawing>
              <wp:anchor distT="45720" distB="45720" distL="114300" distR="114300" simplePos="0" relativeHeight="251660288" behindDoc="0" locked="0" layoutInCell="1" allowOverlap="1" wp14:anchorId="76CEAA44" wp14:editId="28006752">
                <wp:simplePos x="0" y="0"/>
                <wp:positionH relativeFrom="margin">
                  <wp:posOffset>-432435</wp:posOffset>
                </wp:positionH>
                <wp:positionV relativeFrom="paragraph">
                  <wp:posOffset>243840</wp:posOffset>
                </wp:positionV>
                <wp:extent cx="3641725" cy="14097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1409700"/>
                        </a:xfrm>
                        <a:prstGeom prst="rect">
                          <a:avLst/>
                        </a:prstGeom>
                        <a:noFill/>
                        <a:ln w="9525">
                          <a:noFill/>
                          <a:miter lim="800000"/>
                          <a:headEnd/>
                          <a:tailEnd/>
                        </a:ln>
                      </wps:spPr>
                      <wps:txbx>
                        <w:txbxContent>
                          <w:p w14:paraId="6F26E974" w14:textId="77777777" w:rsidR="00364478" w:rsidRPr="00364478" w:rsidRDefault="00364478" w:rsidP="006419A8">
                            <w:pPr>
                              <w:spacing w:line="360" w:lineRule="auto"/>
                              <w:jc w:val="both"/>
                              <w:rPr>
                                <w:rFonts w:ascii="Arial" w:hAnsi="Arial" w:cs="Arial"/>
                                <w:color w:val="FFFFFF" w:themeColor="background1"/>
                                <w:sz w:val="30"/>
                                <w:szCs w:val="30"/>
                              </w:rPr>
                            </w:pPr>
                            <w:r w:rsidRPr="00364478">
                              <w:rPr>
                                <w:rFonts w:ascii="Arial" w:hAnsi="Arial" w:cs="Arial"/>
                                <w:color w:val="FFFFFF" w:themeColor="background1"/>
                                <w:sz w:val="30"/>
                                <w:szCs w:val="30"/>
                              </w:rPr>
                              <w:t>Estatus y posibilidades de explotación biológicamente sustentable de sardina austral, Región de Aysén del General Carlos Ibáñez del Campo, año 2023.</w:t>
                            </w:r>
                          </w:p>
                          <w:p w14:paraId="180E3CCA" w14:textId="4B96B191" w:rsidR="00957B57" w:rsidRPr="001D542C" w:rsidRDefault="00957B57" w:rsidP="001D542C">
                            <w:pPr>
                              <w:spacing w:line="276" w:lineRule="auto"/>
                              <w:rPr>
                                <w:rFonts w:ascii="Arial" w:hAnsi="Arial" w:cs="Arial"/>
                                <w:color w:val="FFFFFF" w:themeColor="background1"/>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EAA44" id="_x0000_s1028" type="#_x0000_t202" style="position:absolute;margin-left:-34.05pt;margin-top:19.2pt;width:286.75pt;height:11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" filled="f" stroked="f">
                <v:textbox>
                  <w:txbxContent>
                    <w:p w14:paraId="6F26E974" w14:textId="77777777" w:rsidR="00364478" w:rsidRPr="00364478" w:rsidRDefault="00364478" w:rsidP="006419A8">
                      <w:pPr>
                        <w:spacing w:line="360" w:lineRule="auto"/>
                        <w:jc w:val="both"/>
                        <w:rPr>
                          <w:rFonts w:ascii="Arial" w:hAnsi="Arial" w:cs="Arial"/>
                          <w:color w:val="FFFFFF" w:themeColor="background1"/>
                          <w:sz w:val="30"/>
                          <w:szCs w:val="30"/>
                        </w:rPr>
                      </w:pPr>
                      <w:r w:rsidRPr="00364478">
                        <w:rPr>
                          <w:rFonts w:ascii="Arial" w:hAnsi="Arial" w:cs="Arial"/>
                          <w:color w:val="FFFFFF" w:themeColor="background1"/>
                          <w:sz w:val="30"/>
                          <w:szCs w:val="30"/>
                        </w:rPr>
                        <w:t>Estatus y posibilidades de explotación biológicamente sustentable de sardina austral, Región de Aysén del General Carlos Ibáñez del Campo, año 2023.</w:t>
                      </w:r>
                    </w:p>
                    <w:p w14:paraId="180E3CCA" w14:textId="4B96B191" w:rsidR="00957B57" w:rsidRPr="001D542C" w:rsidRDefault="00957B57" w:rsidP="001D542C">
                      <w:pPr>
                        <w:spacing w:line="276" w:lineRule="auto"/>
                        <w:rPr>
                          <w:rFonts w:ascii="Arial" w:hAnsi="Arial" w:cs="Arial"/>
                          <w:color w:val="FFFFFF" w:themeColor="background1"/>
                          <w:sz w:val="30"/>
                          <w:szCs w:val="30"/>
                        </w:rPr>
                      </w:pPr>
                    </w:p>
                  </w:txbxContent>
                </v:textbox>
                <w10:wrap type="square" anchorx="margin"/>
              </v:shape>
            </w:pict>
          </mc:Fallback>
        </mc:AlternateContent>
      </w:r>
    </w:p>
    <w:p w14:paraId="2F7B8DFF" w14:textId="6A55AD15" w:rsidR="00957B57" w:rsidRDefault="00957B57"/>
    <w:p w14:paraId="706871D4" w14:textId="4B572471" w:rsidR="006708D3" w:rsidRDefault="006708D3"/>
    <w:p w14:paraId="4A27558F" w14:textId="0C74502F" w:rsidR="006708D3" w:rsidRDefault="006708D3"/>
    <w:p w14:paraId="3AD15ECC" w14:textId="6DB45648" w:rsidR="006708D3" w:rsidRDefault="006708D3"/>
    <w:p w14:paraId="4D5477F3" w14:textId="1582E94B" w:rsidR="006708D3" w:rsidRDefault="00F730A2">
      <w:r>
        <w:rPr>
          <w:noProof/>
        </w:rPr>
        <mc:AlternateContent>
          <mc:Choice Requires="wps">
            <w:drawing>
              <wp:anchor distT="45720" distB="45720" distL="114300" distR="114300" simplePos="0" relativeHeight="251677696" behindDoc="0" locked="0" layoutInCell="1" allowOverlap="1" wp14:anchorId="0F42FA92" wp14:editId="14048FDB">
                <wp:simplePos x="0" y="0"/>
                <wp:positionH relativeFrom="margin">
                  <wp:posOffset>-413385</wp:posOffset>
                </wp:positionH>
                <wp:positionV relativeFrom="paragraph">
                  <wp:posOffset>368300</wp:posOffset>
                </wp:positionV>
                <wp:extent cx="3641725" cy="1409700"/>
                <wp:effectExtent l="0" t="0" r="0" b="0"/>
                <wp:wrapSquare wrapText="bothSides"/>
                <wp:docPr id="19442010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1409700"/>
                        </a:xfrm>
                        <a:prstGeom prst="rect">
                          <a:avLst/>
                        </a:prstGeom>
                        <a:noFill/>
                        <a:ln w="9525">
                          <a:noFill/>
                          <a:miter lim="800000"/>
                          <a:headEnd/>
                          <a:tailEnd/>
                        </a:ln>
                      </wps:spPr>
                      <wps:txbx>
                        <w:txbxContent>
                          <w:p w14:paraId="77DFD6AD" w14:textId="5CF01E6B" w:rsidR="00F730A2" w:rsidRDefault="00F730A2" w:rsidP="00F730A2">
                            <w:pPr>
                              <w:spacing w:line="276" w:lineRule="auto"/>
                              <w:rPr>
                                <w:rFonts w:ascii="Arial" w:hAnsi="Arial" w:cs="Arial"/>
                                <w:color w:val="FFFFFF" w:themeColor="background1"/>
                                <w:sz w:val="28"/>
                                <w:szCs w:val="28"/>
                                <w:lang w:val="es-ES"/>
                              </w:rPr>
                            </w:pPr>
                            <w:r>
                              <w:rPr>
                                <w:rFonts w:ascii="Arial" w:hAnsi="Arial" w:cs="Arial"/>
                                <w:color w:val="FFFFFF" w:themeColor="background1"/>
                                <w:sz w:val="28"/>
                                <w:szCs w:val="28"/>
                                <w:lang w:val="es-ES"/>
                              </w:rPr>
                              <w:t>Subsecretaría de Economía y EMT</w:t>
                            </w:r>
                          </w:p>
                          <w:p w14:paraId="6246B89A" w14:textId="0E0F8659" w:rsidR="00F730A2" w:rsidRPr="00F730A2" w:rsidRDefault="00F730A2" w:rsidP="00F730A2">
                            <w:pPr>
                              <w:spacing w:line="276" w:lineRule="auto"/>
                              <w:rPr>
                                <w:rFonts w:ascii="Arial" w:hAnsi="Arial" w:cs="Arial"/>
                                <w:color w:val="FFFFFF" w:themeColor="background1"/>
                                <w:sz w:val="28"/>
                                <w:szCs w:val="28"/>
                                <w:lang w:val="es-ES"/>
                              </w:rPr>
                            </w:pPr>
                            <w:r>
                              <w:rPr>
                                <w:rFonts w:ascii="Arial" w:hAnsi="Arial" w:cs="Arial"/>
                                <w:color w:val="FFFFFF" w:themeColor="background1"/>
                                <w:sz w:val="28"/>
                                <w:szCs w:val="28"/>
                                <w:lang w:val="es-ES"/>
                              </w:rPr>
                              <w:t>Septiembre,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2FA92" id="_x0000_s1029" type="#_x0000_t202" style="position:absolute;margin-left:-32.55pt;margin-top:29pt;width:286.75pt;height:111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" filled="f" stroked="f">
                <v:textbox>
                  <w:txbxContent>
                    <w:p w14:paraId="77DFD6AD" w14:textId="5CF01E6B" w:rsidR="00F730A2" w:rsidRDefault="00F730A2" w:rsidP="00F730A2">
                      <w:pPr>
                        <w:spacing w:line="276" w:lineRule="auto"/>
                        <w:rPr>
                          <w:rFonts w:ascii="Arial" w:hAnsi="Arial" w:cs="Arial"/>
                          <w:color w:val="FFFFFF" w:themeColor="background1"/>
                          <w:sz w:val="28"/>
                          <w:szCs w:val="28"/>
                          <w:lang w:val="es-ES"/>
                        </w:rPr>
                      </w:pPr>
                      <w:r>
                        <w:rPr>
                          <w:rFonts w:ascii="Arial" w:hAnsi="Arial" w:cs="Arial"/>
                          <w:color w:val="FFFFFF" w:themeColor="background1"/>
                          <w:sz w:val="28"/>
                          <w:szCs w:val="28"/>
                          <w:lang w:val="es-ES"/>
                        </w:rPr>
                        <w:t>Subsecretaría de Economía y EMT</w:t>
                      </w:r>
                    </w:p>
                    <w:p w14:paraId="6246B89A" w14:textId="0E0F8659" w:rsidR="00F730A2" w:rsidRPr="00F730A2" w:rsidRDefault="00F730A2" w:rsidP="00F730A2">
                      <w:pPr>
                        <w:spacing w:line="276" w:lineRule="auto"/>
                        <w:rPr>
                          <w:rFonts w:ascii="Arial" w:hAnsi="Arial" w:cs="Arial"/>
                          <w:color w:val="FFFFFF" w:themeColor="background1"/>
                          <w:sz w:val="28"/>
                          <w:szCs w:val="28"/>
                          <w:lang w:val="es-ES"/>
                        </w:rPr>
                      </w:pPr>
                      <w:r>
                        <w:rPr>
                          <w:rFonts w:ascii="Arial" w:hAnsi="Arial" w:cs="Arial"/>
                          <w:color w:val="FFFFFF" w:themeColor="background1"/>
                          <w:sz w:val="28"/>
                          <w:szCs w:val="28"/>
                          <w:lang w:val="es-ES"/>
                        </w:rPr>
                        <w:t>Septiembre, 2024.</w:t>
                      </w:r>
                    </w:p>
                  </w:txbxContent>
                </v:textbox>
                <w10:wrap type="square" anchorx="margin"/>
              </v:shape>
            </w:pict>
          </mc:Fallback>
        </mc:AlternateContent>
      </w:r>
    </w:p>
    <w:p w14:paraId="2AD095D4" w14:textId="782B6B48" w:rsidR="006708D3" w:rsidRDefault="006708D3"/>
    <w:p w14:paraId="5C7B35D2" w14:textId="77777777" w:rsidR="006708D3" w:rsidRDefault="006708D3"/>
    <w:p w14:paraId="2F31C843" w14:textId="77777777" w:rsidR="006708D3" w:rsidRDefault="006708D3"/>
    <w:p w14:paraId="5B9C392E" w14:textId="77777777" w:rsidR="006708D3" w:rsidRDefault="006708D3"/>
    <w:p w14:paraId="2B7BEBAC" w14:textId="77777777" w:rsidR="006708D3" w:rsidRDefault="006708D3"/>
    <w:p w14:paraId="24E91BA9" w14:textId="77777777" w:rsidR="006708D3" w:rsidRDefault="006708D3"/>
    <w:p w14:paraId="58EB3A3F" w14:textId="77777777" w:rsidR="006708D3" w:rsidRDefault="006708D3"/>
    <w:p w14:paraId="04F07884" w14:textId="77777777" w:rsidR="006708D3" w:rsidRDefault="006708D3"/>
    <w:p w14:paraId="3C5554D2" w14:textId="77777777" w:rsidR="006708D3" w:rsidRDefault="006708D3"/>
    <w:p w14:paraId="15D69EA2" w14:textId="77777777" w:rsidR="006708D3" w:rsidRDefault="006708D3"/>
    <w:p w14:paraId="6F1704D3" w14:textId="77777777" w:rsidR="006708D3" w:rsidRDefault="006708D3"/>
    <w:p w14:paraId="483CE296" w14:textId="77777777" w:rsidR="006708D3" w:rsidRDefault="006708D3"/>
    <w:p w14:paraId="0084083C" w14:textId="6DB4F8D5" w:rsidR="006708D3" w:rsidRDefault="006708D3">
      <w:r>
        <w:rPr>
          <w:noProof/>
        </w:rPr>
        <w:drawing>
          <wp:anchor distT="0" distB="0" distL="114300" distR="114300" simplePos="0" relativeHeight="251675648" behindDoc="0" locked="0" layoutInCell="1" allowOverlap="1" wp14:anchorId="59716216" wp14:editId="52BAF87E">
            <wp:simplePos x="0" y="0"/>
            <wp:positionH relativeFrom="column">
              <wp:posOffset>-308610</wp:posOffset>
            </wp:positionH>
            <wp:positionV relativeFrom="paragraph">
              <wp:posOffset>340995</wp:posOffset>
            </wp:positionV>
            <wp:extent cx="1552575" cy="1027430"/>
            <wp:effectExtent l="0" t="0" r="9525" b="1270"/>
            <wp:wrapThrough wrapText="bothSides">
              <wp:wrapPolygon edited="0">
                <wp:start x="5301" y="0"/>
                <wp:lineTo x="2915" y="1602"/>
                <wp:lineTo x="0" y="5206"/>
                <wp:lineTo x="0" y="18423"/>
                <wp:lineTo x="265" y="20826"/>
                <wp:lineTo x="3975" y="21226"/>
                <wp:lineTo x="12721" y="21226"/>
                <wp:lineTo x="21467" y="21226"/>
                <wp:lineTo x="21467" y="4806"/>
                <wp:lineTo x="19082" y="1201"/>
                <wp:lineTo x="17492" y="0"/>
                <wp:lineTo x="5301" y="0"/>
              </wp:wrapPolygon>
            </wp:wrapThrough>
            <wp:docPr id="6617009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00959" name="Imagen 6617009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2575" cy="1027430"/>
                    </a:xfrm>
                    <a:prstGeom prst="rect">
                      <a:avLst/>
                    </a:prstGeom>
                  </pic:spPr>
                </pic:pic>
              </a:graphicData>
            </a:graphic>
            <wp14:sizeRelH relativeFrom="margin">
              <wp14:pctWidth>0</wp14:pctWidth>
            </wp14:sizeRelH>
            <wp14:sizeRelV relativeFrom="margin">
              <wp14:pctHeight>0</wp14:pctHeight>
            </wp14:sizeRelV>
          </wp:anchor>
        </w:drawing>
      </w:r>
    </w:p>
    <w:p w14:paraId="00BA67AC" w14:textId="4D6318A3" w:rsidR="006708D3" w:rsidRDefault="006708D3"/>
    <w:p w14:paraId="368A8E6C" w14:textId="77777777" w:rsidR="006708D3" w:rsidRDefault="006708D3"/>
    <w:p w14:paraId="52148EBF" w14:textId="77777777" w:rsidR="006708D3" w:rsidRDefault="006708D3"/>
    <w:p w14:paraId="33E1E10D" w14:textId="77777777" w:rsidR="006708D3" w:rsidRDefault="006708D3"/>
    <w:p w14:paraId="35CF45F2" w14:textId="69CC29B9" w:rsidR="00957B57" w:rsidRDefault="00957B57" w:rsidP="00957B57"/>
    <w:p w14:paraId="10D40793" w14:textId="665F07C2" w:rsidR="005F6A3E" w:rsidRDefault="00B44A0B" w:rsidP="00B44A0B">
      <w:pPr>
        <w:jc w:val="right"/>
      </w:pPr>
      <w:r>
        <w:rPr>
          <w:noProof/>
        </w:rPr>
        <w:lastRenderedPageBreak/>
        <w:drawing>
          <wp:inline distT="0" distB="0" distL="0" distR="0" wp14:anchorId="0C4254C2" wp14:editId="194B5F20">
            <wp:extent cx="1270332" cy="724523"/>
            <wp:effectExtent l="0" t="0" r="6350" b="0"/>
            <wp:docPr id="13946835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83579" name="Imagen 139468357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6364" cy="733667"/>
                    </a:xfrm>
                    <a:prstGeom prst="rect">
                      <a:avLst/>
                    </a:prstGeom>
                  </pic:spPr>
                </pic:pic>
              </a:graphicData>
            </a:graphic>
          </wp:inline>
        </w:drawing>
      </w:r>
    </w:p>
    <w:p w14:paraId="0C82E625" w14:textId="77777777" w:rsidR="00B44A0B" w:rsidRDefault="00B44A0B" w:rsidP="00B44A0B">
      <w:pPr>
        <w:jc w:val="right"/>
      </w:pPr>
    </w:p>
    <w:p w14:paraId="01F60080" w14:textId="03C22030" w:rsidR="00B44A0B" w:rsidRPr="007E6FF0" w:rsidRDefault="00364478" w:rsidP="00B44A0B">
      <w:pPr>
        <w:ind w:left="1418"/>
        <w:jc w:val="right"/>
        <w:rPr>
          <w:rFonts w:ascii="Arial" w:hAnsi="Arial" w:cs="Arial"/>
          <w:b/>
          <w:bCs/>
          <w:color w:val="4472C4" w:themeColor="accent5"/>
          <w:sz w:val="36"/>
          <w:szCs w:val="36"/>
        </w:rPr>
      </w:pPr>
      <w:r w:rsidRPr="007E6FF0">
        <w:rPr>
          <w:rFonts w:ascii="Arial" w:hAnsi="Arial" w:cs="Arial"/>
          <w:b/>
          <w:bCs/>
          <w:color w:val="4472C4" w:themeColor="accent5"/>
          <w:sz w:val="36"/>
          <w:szCs w:val="36"/>
        </w:rPr>
        <w:t>Segundo informe</w:t>
      </w:r>
    </w:p>
    <w:p w14:paraId="397E4F95" w14:textId="28133891" w:rsidR="00B44A0B" w:rsidRPr="0064553B" w:rsidRDefault="00B44A0B" w:rsidP="001D542C">
      <w:pPr>
        <w:spacing w:line="276" w:lineRule="auto"/>
        <w:ind w:left="1560"/>
        <w:jc w:val="right"/>
        <w:rPr>
          <w:rFonts w:ascii="Arial" w:hAnsi="Arial" w:cs="Arial"/>
          <w:color w:val="404040" w:themeColor="text1" w:themeTint="BF"/>
          <w:sz w:val="26"/>
          <w:szCs w:val="26"/>
        </w:rPr>
      </w:pPr>
      <w:r w:rsidRPr="0064553B">
        <w:rPr>
          <w:rFonts w:ascii="Arial" w:hAnsi="Arial" w:cs="Arial"/>
          <w:color w:val="404040" w:themeColor="text1" w:themeTint="BF"/>
          <w:sz w:val="26"/>
          <w:szCs w:val="26"/>
        </w:rPr>
        <w:t xml:space="preserve">Convenio de Desempeño 2022 </w:t>
      </w:r>
    </w:p>
    <w:p w14:paraId="31900D82" w14:textId="19D7C1FB" w:rsidR="00B44A0B" w:rsidRPr="0064553B" w:rsidRDefault="00B44A0B" w:rsidP="00B44A0B">
      <w:pPr>
        <w:spacing w:line="276" w:lineRule="auto"/>
        <w:ind w:left="2127" w:hanging="567"/>
        <w:jc w:val="right"/>
        <w:rPr>
          <w:rFonts w:ascii="Arial" w:hAnsi="Arial" w:cs="Arial"/>
          <w:color w:val="404040" w:themeColor="text1" w:themeTint="BF"/>
          <w:sz w:val="26"/>
          <w:szCs w:val="26"/>
        </w:rPr>
      </w:pPr>
      <w:r w:rsidRPr="0064553B">
        <w:rPr>
          <w:rFonts w:ascii="Arial" w:hAnsi="Arial" w:cs="Arial"/>
          <w:color w:val="404040" w:themeColor="text1" w:themeTint="BF"/>
          <w:sz w:val="26"/>
          <w:szCs w:val="26"/>
        </w:rPr>
        <w:t>Estatus y posibilidades de explotación biológicamente sustentable de sardina austral, Región de Aysén del General Carlos Ibáñez del Campo,</w:t>
      </w:r>
      <w:r w:rsidR="007E6FF0" w:rsidRPr="0064553B">
        <w:rPr>
          <w:rFonts w:ascii="Arial" w:hAnsi="Arial" w:cs="Arial"/>
          <w:color w:val="404040" w:themeColor="text1" w:themeTint="BF"/>
          <w:sz w:val="26"/>
          <w:szCs w:val="26"/>
        </w:rPr>
        <w:t xml:space="preserve"> </w:t>
      </w:r>
      <w:r w:rsidRPr="0064553B">
        <w:rPr>
          <w:rFonts w:ascii="Arial" w:hAnsi="Arial" w:cs="Arial"/>
          <w:color w:val="404040" w:themeColor="text1" w:themeTint="BF"/>
          <w:sz w:val="26"/>
          <w:szCs w:val="26"/>
        </w:rPr>
        <w:t>año 2023.</w:t>
      </w:r>
    </w:p>
    <w:p w14:paraId="62316FC6" w14:textId="2AB9B636" w:rsidR="001D542C" w:rsidRPr="0064553B" w:rsidRDefault="001D542C" w:rsidP="001D542C">
      <w:pPr>
        <w:spacing w:line="276" w:lineRule="auto"/>
        <w:ind w:left="1560"/>
        <w:jc w:val="right"/>
        <w:rPr>
          <w:rFonts w:ascii="Arial" w:hAnsi="Arial" w:cs="Arial"/>
          <w:color w:val="404040" w:themeColor="text1" w:themeTint="BF"/>
        </w:rPr>
      </w:pPr>
      <w:r w:rsidRPr="0064553B">
        <w:rPr>
          <w:rFonts w:ascii="Arial" w:hAnsi="Arial" w:cs="Arial"/>
          <w:b/>
          <w:bCs/>
          <w:color w:val="404040" w:themeColor="text1" w:themeTint="BF"/>
        </w:rPr>
        <w:t>Subsecretaría de Economía y EMT / septiembre 2023</w:t>
      </w:r>
      <w:r w:rsidRPr="0064553B">
        <w:rPr>
          <w:rFonts w:ascii="Arial" w:hAnsi="Arial" w:cs="Arial"/>
          <w:color w:val="404040" w:themeColor="text1" w:themeTint="BF"/>
        </w:rPr>
        <w:t>.</w:t>
      </w:r>
    </w:p>
    <w:p w14:paraId="409C2A0F" w14:textId="77777777" w:rsidR="005F6A3E" w:rsidRDefault="005F6A3E" w:rsidP="001D542C">
      <w:pPr>
        <w:spacing w:line="276" w:lineRule="auto"/>
        <w:ind w:left="1560"/>
        <w:jc w:val="right"/>
        <w:rPr>
          <w:rFonts w:ascii="Arial" w:hAnsi="Arial" w:cs="Arial"/>
          <w:color w:val="808080" w:themeColor="background1" w:themeShade="80"/>
          <w:sz w:val="28"/>
          <w:szCs w:val="28"/>
        </w:rPr>
      </w:pPr>
    </w:p>
    <w:p w14:paraId="2A6767E1" w14:textId="3F1CB801" w:rsidR="005F6A3E" w:rsidRPr="00154976" w:rsidRDefault="005F6A3E" w:rsidP="003F6F91">
      <w:pPr>
        <w:spacing w:line="276" w:lineRule="auto"/>
        <w:ind w:left="6379" w:firstLine="1134"/>
        <w:jc w:val="right"/>
        <w:rPr>
          <w:rFonts w:ascii="Arial" w:hAnsi="Arial" w:cs="Arial"/>
          <w:b/>
          <w:bCs/>
          <w:color w:val="4472C4" w:themeColor="accent5"/>
          <w:sz w:val="20"/>
          <w:szCs w:val="20"/>
        </w:rPr>
      </w:pPr>
      <w:r w:rsidRPr="00154976">
        <w:rPr>
          <w:rFonts w:ascii="Arial" w:hAnsi="Arial" w:cs="Arial"/>
          <w:b/>
          <w:bCs/>
          <w:color w:val="4472C4" w:themeColor="accent5"/>
          <w:sz w:val="20"/>
          <w:szCs w:val="20"/>
        </w:rPr>
        <w:t>Requirente</w:t>
      </w:r>
    </w:p>
    <w:p w14:paraId="426892ED" w14:textId="6EC6F465" w:rsidR="00B44A0B" w:rsidRPr="0064553B" w:rsidRDefault="00B44A0B" w:rsidP="003F6F91">
      <w:pPr>
        <w:spacing w:line="276" w:lineRule="auto"/>
        <w:ind w:left="5245"/>
        <w:jc w:val="right"/>
        <w:rPr>
          <w:rFonts w:ascii="Arial" w:hAnsi="Arial" w:cs="Arial"/>
          <w:b/>
          <w:bCs/>
          <w:color w:val="404040" w:themeColor="text1" w:themeTint="BF"/>
          <w:sz w:val="20"/>
          <w:szCs w:val="20"/>
        </w:rPr>
      </w:pPr>
      <w:r w:rsidRPr="0064553B">
        <w:rPr>
          <w:rFonts w:ascii="Arial" w:hAnsi="Arial" w:cs="Arial"/>
          <w:b/>
          <w:bCs/>
          <w:color w:val="404040" w:themeColor="text1" w:themeTint="BF"/>
          <w:sz w:val="20"/>
          <w:szCs w:val="20"/>
        </w:rPr>
        <w:t>S</w:t>
      </w:r>
      <w:r w:rsidR="003F6F91" w:rsidRPr="0064553B">
        <w:rPr>
          <w:rFonts w:ascii="Arial" w:hAnsi="Arial" w:cs="Arial"/>
          <w:b/>
          <w:bCs/>
          <w:color w:val="404040" w:themeColor="text1" w:themeTint="BF"/>
          <w:sz w:val="20"/>
          <w:szCs w:val="20"/>
        </w:rPr>
        <w:t>ubsecretaría de Economía y Empresas de Menor Tamaño</w:t>
      </w:r>
    </w:p>
    <w:p w14:paraId="105F2770" w14:textId="77777777" w:rsidR="00B44A0B" w:rsidRPr="0064553B" w:rsidRDefault="00B44A0B" w:rsidP="003F6F91">
      <w:pPr>
        <w:spacing w:after="0" w:line="240" w:lineRule="auto"/>
        <w:ind w:left="3402"/>
        <w:jc w:val="right"/>
        <w:rPr>
          <w:rFonts w:ascii="Arial" w:hAnsi="Arial" w:cs="Arial"/>
          <w:color w:val="404040" w:themeColor="text1" w:themeTint="BF"/>
          <w:sz w:val="20"/>
          <w:szCs w:val="20"/>
        </w:rPr>
      </w:pPr>
      <w:r w:rsidRPr="0064553B">
        <w:rPr>
          <w:rFonts w:ascii="Arial" w:hAnsi="Arial" w:cs="Arial"/>
          <w:color w:val="404040" w:themeColor="text1" w:themeTint="BF"/>
          <w:sz w:val="20"/>
          <w:szCs w:val="20"/>
        </w:rPr>
        <w:t xml:space="preserve">Subsecretaria de Economía y </w:t>
      </w:r>
    </w:p>
    <w:p w14:paraId="622CF288" w14:textId="0D444D89" w:rsidR="00B44A0B" w:rsidRPr="0064553B" w:rsidRDefault="00B44A0B" w:rsidP="003F6F91">
      <w:pPr>
        <w:spacing w:after="0" w:line="240" w:lineRule="auto"/>
        <w:ind w:left="3402"/>
        <w:jc w:val="right"/>
        <w:rPr>
          <w:rFonts w:ascii="Arial" w:hAnsi="Arial" w:cs="Arial"/>
          <w:color w:val="404040" w:themeColor="text1" w:themeTint="BF"/>
          <w:sz w:val="20"/>
          <w:szCs w:val="20"/>
        </w:rPr>
      </w:pPr>
      <w:r w:rsidRPr="0064553B">
        <w:rPr>
          <w:rFonts w:ascii="Arial" w:hAnsi="Arial" w:cs="Arial"/>
          <w:color w:val="404040" w:themeColor="text1" w:themeTint="BF"/>
          <w:sz w:val="20"/>
          <w:szCs w:val="20"/>
        </w:rPr>
        <w:t xml:space="preserve">Empresas de Menor Tamaño </w:t>
      </w:r>
    </w:p>
    <w:p w14:paraId="3249DAA4" w14:textId="73DDDF9B" w:rsidR="003F6F91" w:rsidRPr="003F6F91" w:rsidRDefault="00B44A0B" w:rsidP="003F6F91">
      <w:pPr>
        <w:spacing w:line="276" w:lineRule="auto"/>
        <w:ind w:left="3402"/>
        <w:jc w:val="right"/>
        <w:rPr>
          <w:rFonts w:ascii="Arial" w:hAnsi="Arial" w:cs="Arial"/>
          <w:i/>
          <w:iCs/>
          <w:color w:val="595959" w:themeColor="text1" w:themeTint="A6"/>
          <w:sz w:val="20"/>
          <w:szCs w:val="20"/>
        </w:rPr>
      </w:pPr>
      <w:r w:rsidRPr="0064553B">
        <w:rPr>
          <w:rFonts w:ascii="Arial" w:hAnsi="Arial" w:cs="Arial"/>
          <w:i/>
          <w:iCs/>
          <w:color w:val="404040" w:themeColor="text1" w:themeTint="BF"/>
          <w:sz w:val="20"/>
          <w:szCs w:val="20"/>
        </w:rPr>
        <w:t xml:space="preserve">Javiera Constanza Petersen Muga </w:t>
      </w:r>
    </w:p>
    <w:p w14:paraId="751B99C9" w14:textId="5F7D1DC9" w:rsidR="00B44A0B" w:rsidRPr="003F6F91" w:rsidRDefault="00B44A0B" w:rsidP="003F6F91">
      <w:pPr>
        <w:spacing w:line="276" w:lineRule="auto"/>
        <w:ind w:left="6379" w:firstLine="1134"/>
        <w:jc w:val="right"/>
        <w:rPr>
          <w:rFonts w:ascii="Arial" w:hAnsi="Arial" w:cs="Arial"/>
          <w:b/>
          <w:bCs/>
          <w:color w:val="595959" w:themeColor="text1" w:themeTint="A6"/>
          <w:sz w:val="20"/>
          <w:szCs w:val="20"/>
        </w:rPr>
      </w:pPr>
      <w:r w:rsidRPr="00154976">
        <w:rPr>
          <w:rFonts w:ascii="Arial" w:hAnsi="Arial" w:cs="Arial"/>
          <w:b/>
          <w:bCs/>
          <w:color w:val="4472C4" w:themeColor="accent5"/>
          <w:sz w:val="20"/>
          <w:szCs w:val="20"/>
        </w:rPr>
        <w:t>E</w:t>
      </w:r>
      <w:r w:rsidR="003F6F91" w:rsidRPr="00154976">
        <w:rPr>
          <w:rFonts w:ascii="Arial" w:hAnsi="Arial" w:cs="Arial"/>
          <w:b/>
          <w:bCs/>
          <w:color w:val="4472C4" w:themeColor="accent5"/>
          <w:sz w:val="20"/>
          <w:szCs w:val="20"/>
        </w:rPr>
        <w:t>jecutor</w:t>
      </w:r>
      <w:r w:rsidRPr="003F6F91">
        <w:rPr>
          <w:rFonts w:ascii="Arial" w:hAnsi="Arial" w:cs="Arial"/>
          <w:b/>
          <w:bCs/>
          <w:color w:val="595959" w:themeColor="text1" w:themeTint="A6"/>
          <w:sz w:val="20"/>
          <w:szCs w:val="20"/>
        </w:rPr>
        <w:t xml:space="preserve"> </w:t>
      </w:r>
    </w:p>
    <w:p w14:paraId="4EF927F8" w14:textId="424C2C85" w:rsidR="00B44A0B" w:rsidRPr="0064553B" w:rsidRDefault="003F6F91" w:rsidP="00B44A0B">
      <w:pPr>
        <w:spacing w:line="276" w:lineRule="auto"/>
        <w:ind w:left="3402"/>
        <w:jc w:val="right"/>
        <w:rPr>
          <w:rFonts w:ascii="Arial" w:hAnsi="Arial" w:cs="Arial"/>
          <w:b/>
          <w:bCs/>
          <w:color w:val="404040" w:themeColor="text1" w:themeTint="BF"/>
          <w:sz w:val="20"/>
          <w:szCs w:val="20"/>
        </w:rPr>
      </w:pPr>
      <w:r w:rsidRPr="0064553B">
        <w:rPr>
          <w:rFonts w:ascii="Arial" w:hAnsi="Arial" w:cs="Arial"/>
          <w:b/>
          <w:bCs/>
          <w:color w:val="404040" w:themeColor="text1" w:themeTint="BF"/>
          <w:sz w:val="20"/>
          <w:szCs w:val="20"/>
        </w:rPr>
        <w:t>Instituto de Fomento Pesquero</w:t>
      </w:r>
      <w:r w:rsidR="00B44A0B" w:rsidRPr="0064553B">
        <w:rPr>
          <w:rFonts w:ascii="Arial" w:hAnsi="Arial" w:cs="Arial"/>
          <w:b/>
          <w:bCs/>
          <w:color w:val="404040" w:themeColor="text1" w:themeTint="BF"/>
          <w:sz w:val="20"/>
          <w:szCs w:val="20"/>
        </w:rPr>
        <w:t xml:space="preserve">, IFOP </w:t>
      </w:r>
    </w:p>
    <w:p w14:paraId="56249C3F" w14:textId="5158D9CB" w:rsidR="003F6F91" w:rsidRPr="0064553B" w:rsidRDefault="00B44A0B" w:rsidP="003F6F91">
      <w:pPr>
        <w:spacing w:after="0" w:line="276" w:lineRule="auto"/>
        <w:ind w:left="3402"/>
        <w:jc w:val="right"/>
        <w:rPr>
          <w:rFonts w:ascii="Arial" w:hAnsi="Arial" w:cs="Arial"/>
          <w:color w:val="404040" w:themeColor="text1" w:themeTint="BF"/>
          <w:sz w:val="20"/>
          <w:szCs w:val="20"/>
        </w:rPr>
      </w:pPr>
      <w:r w:rsidRPr="0064553B">
        <w:rPr>
          <w:rFonts w:ascii="Arial" w:hAnsi="Arial" w:cs="Arial"/>
          <w:color w:val="404040" w:themeColor="text1" w:themeTint="BF"/>
          <w:sz w:val="20"/>
          <w:szCs w:val="20"/>
        </w:rPr>
        <w:t>Director</w:t>
      </w:r>
      <w:r w:rsidR="003F6F91" w:rsidRPr="0064553B">
        <w:rPr>
          <w:rFonts w:ascii="Arial" w:hAnsi="Arial" w:cs="Arial"/>
          <w:color w:val="404040" w:themeColor="text1" w:themeTint="BF"/>
          <w:sz w:val="20"/>
          <w:szCs w:val="20"/>
        </w:rPr>
        <w:t xml:space="preserve"> Ejecutivo</w:t>
      </w:r>
      <w:r w:rsidRPr="0064553B">
        <w:rPr>
          <w:rFonts w:ascii="Arial" w:hAnsi="Arial" w:cs="Arial"/>
          <w:color w:val="404040" w:themeColor="text1" w:themeTint="BF"/>
          <w:sz w:val="20"/>
          <w:szCs w:val="20"/>
        </w:rPr>
        <w:t xml:space="preserve"> </w:t>
      </w:r>
    </w:p>
    <w:p w14:paraId="506A5545" w14:textId="7F54AFB2" w:rsidR="003F6F91" w:rsidRPr="0064553B" w:rsidRDefault="00B44A0B" w:rsidP="003F6F91">
      <w:pPr>
        <w:spacing w:after="0" w:line="276" w:lineRule="auto"/>
        <w:ind w:left="3402"/>
        <w:jc w:val="right"/>
        <w:rPr>
          <w:rFonts w:ascii="Arial" w:hAnsi="Arial" w:cs="Arial"/>
          <w:i/>
          <w:iCs/>
          <w:color w:val="404040" w:themeColor="text1" w:themeTint="BF"/>
          <w:sz w:val="20"/>
          <w:szCs w:val="20"/>
        </w:rPr>
      </w:pPr>
      <w:r w:rsidRPr="0064553B">
        <w:rPr>
          <w:rFonts w:ascii="Arial" w:hAnsi="Arial" w:cs="Arial"/>
          <w:i/>
          <w:iCs/>
          <w:color w:val="404040" w:themeColor="text1" w:themeTint="BF"/>
          <w:sz w:val="20"/>
          <w:szCs w:val="20"/>
        </w:rPr>
        <w:t xml:space="preserve">Gonzalo Pereira </w:t>
      </w:r>
      <w:proofErr w:type="spellStart"/>
      <w:r w:rsidRPr="0064553B">
        <w:rPr>
          <w:rFonts w:ascii="Arial" w:hAnsi="Arial" w:cs="Arial"/>
          <w:i/>
          <w:iCs/>
          <w:color w:val="404040" w:themeColor="text1" w:themeTint="BF"/>
          <w:sz w:val="20"/>
          <w:szCs w:val="20"/>
        </w:rPr>
        <w:t>Puchy</w:t>
      </w:r>
      <w:proofErr w:type="spellEnd"/>
      <w:r w:rsidRPr="0064553B">
        <w:rPr>
          <w:rFonts w:ascii="Arial" w:hAnsi="Arial" w:cs="Arial"/>
          <w:i/>
          <w:iCs/>
          <w:color w:val="404040" w:themeColor="text1" w:themeTint="BF"/>
          <w:sz w:val="20"/>
          <w:szCs w:val="20"/>
        </w:rPr>
        <w:t xml:space="preserve"> </w:t>
      </w:r>
    </w:p>
    <w:p w14:paraId="74360030" w14:textId="77777777" w:rsidR="003F6F91" w:rsidRPr="0064553B" w:rsidRDefault="003F6F91" w:rsidP="003F6F91">
      <w:pPr>
        <w:spacing w:after="0" w:line="276" w:lineRule="auto"/>
        <w:ind w:left="3402"/>
        <w:jc w:val="right"/>
        <w:rPr>
          <w:rFonts w:ascii="Arial" w:hAnsi="Arial" w:cs="Arial"/>
          <w:i/>
          <w:iCs/>
          <w:color w:val="404040" w:themeColor="text1" w:themeTint="BF"/>
          <w:sz w:val="20"/>
          <w:szCs w:val="20"/>
        </w:rPr>
      </w:pPr>
    </w:p>
    <w:p w14:paraId="244BB918" w14:textId="1A561A27" w:rsidR="00B44A0B" w:rsidRPr="0064553B" w:rsidRDefault="00B44A0B" w:rsidP="003F6F91">
      <w:pPr>
        <w:spacing w:after="0" w:line="276" w:lineRule="auto"/>
        <w:ind w:left="3402"/>
        <w:jc w:val="right"/>
        <w:rPr>
          <w:rFonts w:ascii="Arial" w:hAnsi="Arial" w:cs="Arial"/>
          <w:i/>
          <w:iCs/>
          <w:color w:val="404040" w:themeColor="text1" w:themeTint="BF"/>
          <w:sz w:val="20"/>
          <w:szCs w:val="20"/>
        </w:rPr>
      </w:pPr>
      <w:r w:rsidRPr="0064553B">
        <w:rPr>
          <w:rFonts w:ascii="Arial" w:hAnsi="Arial" w:cs="Arial"/>
          <w:color w:val="404040" w:themeColor="text1" w:themeTint="BF"/>
          <w:sz w:val="20"/>
          <w:szCs w:val="20"/>
        </w:rPr>
        <w:t xml:space="preserve">Jefe División Investigación Pesquera </w:t>
      </w:r>
    </w:p>
    <w:p w14:paraId="4DD8720E" w14:textId="77777777" w:rsidR="00F730A2" w:rsidRDefault="00B44A0B" w:rsidP="00B44A0B">
      <w:pPr>
        <w:spacing w:line="276" w:lineRule="auto"/>
        <w:ind w:left="3402"/>
        <w:jc w:val="right"/>
        <w:rPr>
          <w:rFonts w:ascii="Arial" w:hAnsi="Arial" w:cs="Arial"/>
          <w:i/>
          <w:iCs/>
          <w:color w:val="404040" w:themeColor="text1" w:themeTint="BF"/>
          <w:sz w:val="20"/>
          <w:szCs w:val="20"/>
        </w:rPr>
      </w:pPr>
      <w:r w:rsidRPr="0064553B">
        <w:rPr>
          <w:rFonts w:ascii="Arial" w:hAnsi="Arial" w:cs="Arial"/>
          <w:i/>
          <w:iCs/>
          <w:color w:val="404040" w:themeColor="text1" w:themeTint="BF"/>
          <w:sz w:val="20"/>
          <w:szCs w:val="20"/>
        </w:rPr>
        <w:t>Carlos Montenegro Silva</w:t>
      </w:r>
    </w:p>
    <w:p w14:paraId="04794BFD" w14:textId="1AAD6797" w:rsidR="001E201C" w:rsidRDefault="00F730A2" w:rsidP="001E201C">
      <w:pPr>
        <w:spacing w:after="0" w:line="240" w:lineRule="auto"/>
        <w:ind w:left="3402"/>
        <w:jc w:val="right"/>
        <w:rPr>
          <w:rFonts w:ascii="Arial" w:hAnsi="Arial" w:cs="Arial"/>
          <w:color w:val="404040" w:themeColor="text1" w:themeTint="BF"/>
          <w:sz w:val="20"/>
          <w:szCs w:val="20"/>
        </w:rPr>
      </w:pPr>
      <w:r w:rsidRPr="00F730A2">
        <w:rPr>
          <w:rFonts w:ascii="Arial" w:hAnsi="Arial" w:cs="Arial"/>
          <w:color w:val="404040" w:themeColor="text1" w:themeTint="BF"/>
          <w:sz w:val="20"/>
          <w:szCs w:val="20"/>
        </w:rPr>
        <w:t>Jefe Departamento</w:t>
      </w:r>
      <w:r w:rsidR="001E201C">
        <w:rPr>
          <w:rFonts w:ascii="Arial" w:hAnsi="Arial" w:cs="Arial"/>
          <w:color w:val="404040" w:themeColor="text1" w:themeTint="BF"/>
          <w:sz w:val="20"/>
          <w:szCs w:val="20"/>
        </w:rPr>
        <w:t xml:space="preserve"> de Evaluaciones Directas</w:t>
      </w:r>
      <w:r w:rsidR="00417B13">
        <w:rPr>
          <w:rFonts w:ascii="Arial" w:hAnsi="Arial" w:cs="Arial"/>
          <w:color w:val="404040" w:themeColor="text1" w:themeTint="BF"/>
          <w:sz w:val="20"/>
          <w:szCs w:val="20"/>
        </w:rPr>
        <w:t xml:space="preserve"> (I)</w:t>
      </w:r>
    </w:p>
    <w:p w14:paraId="68D99CE5" w14:textId="0F0719DE" w:rsidR="001E201C" w:rsidRDefault="00417B13" w:rsidP="001E201C">
      <w:pPr>
        <w:spacing w:after="0" w:line="240" w:lineRule="auto"/>
        <w:ind w:left="3402"/>
        <w:jc w:val="right"/>
        <w:rPr>
          <w:rFonts w:ascii="Arial" w:hAnsi="Arial" w:cs="Arial"/>
          <w:i/>
          <w:iCs/>
          <w:color w:val="404040" w:themeColor="text1" w:themeTint="BF"/>
          <w:sz w:val="20"/>
          <w:szCs w:val="20"/>
        </w:rPr>
      </w:pPr>
      <w:r>
        <w:rPr>
          <w:rFonts w:ascii="Arial" w:hAnsi="Arial" w:cs="Arial"/>
          <w:i/>
          <w:iCs/>
          <w:color w:val="404040" w:themeColor="text1" w:themeTint="BF"/>
          <w:sz w:val="20"/>
          <w:szCs w:val="20"/>
        </w:rPr>
        <w:t>Esteban Molina Guerrero</w:t>
      </w:r>
    </w:p>
    <w:p w14:paraId="4D5EDE26" w14:textId="285891AF" w:rsidR="00B44A0B" w:rsidRPr="001E201C" w:rsidRDefault="00F730A2" w:rsidP="001E201C">
      <w:pPr>
        <w:spacing w:after="0" w:line="240" w:lineRule="auto"/>
        <w:ind w:left="3402"/>
        <w:jc w:val="right"/>
        <w:rPr>
          <w:rFonts w:ascii="Arial" w:hAnsi="Arial" w:cs="Arial"/>
          <w:i/>
          <w:iCs/>
          <w:color w:val="404040" w:themeColor="text1" w:themeTint="BF"/>
          <w:sz w:val="20"/>
          <w:szCs w:val="20"/>
        </w:rPr>
      </w:pPr>
      <w:r>
        <w:rPr>
          <w:rFonts w:ascii="Arial" w:hAnsi="Arial" w:cs="Arial"/>
          <w:color w:val="404040" w:themeColor="text1" w:themeTint="BF"/>
          <w:sz w:val="20"/>
          <w:szCs w:val="20"/>
        </w:rPr>
        <w:t xml:space="preserve"> </w:t>
      </w:r>
      <w:r w:rsidR="00B44A0B" w:rsidRPr="00F730A2">
        <w:rPr>
          <w:rFonts w:ascii="Arial" w:hAnsi="Arial" w:cs="Arial"/>
          <w:color w:val="404040" w:themeColor="text1" w:themeTint="BF"/>
          <w:sz w:val="20"/>
          <w:szCs w:val="20"/>
        </w:rPr>
        <w:t xml:space="preserve"> </w:t>
      </w:r>
    </w:p>
    <w:p w14:paraId="1E19EAC7" w14:textId="04423552" w:rsidR="00B44A0B" w:rsidRPr="0064553B" w:rsidRDefault="00B44A0B" w:rsidP="003F6F91">
      <w:pPr>
        <w:spacing w:after="0" w:line="276" w:lineRule="auto"/>
        <w:ind w:left="3402"/>
        <w:jc w:val="right"/>
        <w:rPr>
          <w:rFonts w:ascii="Arial" w:hAnsi="Arial" w:cs="Arial"/>
          <w:color w:val="404040" w:themeColor="text1" w:themeTint="BF"/>
          <w:sz w:val="20"/>
          <w:szCs w:val="20"/>
        </w:rPr>
      </w:pPr>
      <w:r w:rsidRPr="0064553B">
        <w:rPr>
          <w:rFonts w:ascii="Arial" w:hAnsi="Arial" w:cs="Arial"/>
          <w:color w:val="404040" w:themeColor="text1" w:themeTint="BF"/>
          <w:sz w:val="20"/>
          <w:szCs w:val="20"/>
        </w:rPr>
        <w:t>J</w:t>
      </w:r>
      <w:r w:rsidR="003F6F91" w:rsidRPr="0064553B">
        <w:rPr>
          <w:rFonts w:ascii="Arial" w:hAnsi="Arial" w:cs="Arial"/>
          <w:color w:val="404040" w:themeColor="text1" w:themeTint="BF"/>
          <w:sz w:val="20"/>
          <w:szCs w:val="20"/>
        </w:rPr>
        <w:t>efe de Proyect</w:t>
      </w:r>
      <w:r w:rsidR="001E201C">
        <w:rPr>
          <w:rFonts w:ascii="Arial" w:hAnsi="Arial" w:cs="Arial"/>
          <w:color w:val="404040" w:themeColor="text1" w:themeTint="BF"/>
          <w:sz w:val="20"/>
          <w:szCs w:val="20"/>
        </w:rPr>
        <w:t>o</w:t>
      </w:r>
    </w:p>
    <w:p w14:paraId="0F52E389" w14:textId="52BB7948" w:rsidR="003F6F91" w:rsidRPr="0064553B" w:rsidRDefault="00B44A0B" w:rsidP="003F6F91">
      <w:pPr>
        <w:spacing w:after="0" w:line="276" w:lineRule="auto"/>
        <w:ind w:left="3402"/>
        <w:jc w:val="right"/>
        <w:rPr>
          <w:rFonts w:ascii="Arial" w:hAnsi="Arial" w:cs="Arial"/>
          <w:i/>
          <w:iCs/>
          <w:color w:val="404040" w:themeColor="text1" w:themeTint="BF"/>
          <w:sz w:val="20"/>
          <w:szCs w:val="20"/>
        </w:rPr>
      </w:pPr>
      <w:r w:rsidRPr="0064553B">
        <w:rPr>
          <w:rFonts w:ascii="Arial" w:hAnsi="Arial" w:cs="Arial"/>
          <w:i/>
          <w:iCs/>
          <w:color w:val="404040" w:themeColor="text1" w:themeTint="BF"/>
          <w:sz w:val="20"/>
          <w:szCs w:val="20"/>
        </w:rPr>
        <w:t xml:space="preserve">Carlos Montenegro Silva </w:t>
      </w:r>
    </w:p>
    <w:p w14:paraId="41F9B3BB" w14:textId="77777777" w:rsidR="00974F16" w:rsidRDefault="00974F16" w:rsidP="00974F16">
      <w:pPr>
        <w:spacing w:line="276" w:lineRule="auto"/>
        <w:ind w:left="3402"/>
        <w:jc w:val="right"/>
        <w:rPr>
          <w:rFonts w:ascii="Arial" w:hAnsi="Arial" w:cs="Arial"/>
          <w:b/>
          <w:bCs/>
          <w:color w:val="4472C4" w:themeColor="accent5"/>
          <w:sz w:val="20"/>
          <w:szCs w:val="20"/>
        </w:rPr>
      </w:pPr>
    </w:p>
    <w:p w14:paraId="1F8527E0" w14:textId="3415C37F" w:rsidR="00974F16" w:rsidRPr="00154976" w:rsidRDefault="00974F16" w:rsidP="00974F16">
      <w:pPr>
        <w:spacing w:line="276" w:lineRule="auto"/>
        <w:ind w:left="3402"/>
        <w:jc w:val="right"/>
        <w:rPr>
          <w:rFonts w:ascii="Arial" w:hAnsi="Arial" w:cs="Arial"/>
          <w:b/>
          <w:bCs/>
          <w:color w:val="4472C4" w:themeColor="accent5"/>
          <w:sz w:val="20"/>
          <w:szCs w:val="20"/>
        </w:rPr>
      </w:pPr>
      <w:r w:rsidRPr="00154976">
        <w:rPr>
          <w:rFonts w:ascii="Arial" w:hAnsi="Arial" w:cs="Arial"/>
          <w:b/>
          <w:bCs/>
          <w:color w:val="4472C4" w:themeColor="accent5"/>
          <w:sz w:val="20"/>
          <w:szCs w:val="20"/>
        </w:rPr>
        <w:t xml:space="preserve">Autor </w:t>
      </w:r>
    </w:p>
    <w:p w14:paraId="52577133" w14:textId="77777777" w:rsidR="00974F16" w:rsidRPr="0064553B" w:rsidRDefault="00974F16" w:rsidP="00974F16">
      <w:pPr>
        <w:spacing w:line="276" w:lineRule="auto"/>
        <w:ind w:left="3402"/>
        <w:jc w:val="right"/>
        <w:rPr>
          <w:rFonts w:ascii="Arial" w:hAnsi="Arial" w:cs="Arial"/>
          <w:i/>
          <w:iCs/>
          <w:color w:val="404040" w:themeColor="text1" w:themeTint="BF"/>
          <w:sz w:val="20"/>
          <w:szCs w:val="20"/>
        </w:rPr>
      </w:pPr>
      <w:r w:rsidRPr="0064553B">
        <w:rPr>
          <w:rFonts w:ascii="Arial" w:hAnsi="Arial" w:cs="Arial"/>
          <w:i/>
          <w:iCs/>
          <w:color w:val="404040" w:themeColor="text1" w:themeTint="BF"/>
          <w:sz w:val="20"/>
          <w:szCs w:val="20"/>
        </w:rPr>
        <w:t xml:space="preserve">Fernando Espíndola Rebolledo </w:t>
      </w:r>
    </w:p>
    <w:p w14:paraId="00A8C313" w14:textId="77777777" w:rsidR="00974F16" w:rsidRPr="00154976" w:rsidRDefault="00974F16" w:rsidP="00974F16">
      <w:pPr>
        <w:spacing w:line="276" w:lineRule="auto"/>
        <w:jc w:val="right"/>
        <w:rPr>
          <w:rFonts w:ascii="Arial" w:hAnsi="Arial" w:cs="Arial"/>
          <w:b/>
          <w:bCs/>
          <w:color w:val="4472C4" w:themeColor="accent5"/>
          <w:sz w:val="20"/>
          <w:szCs w:val="20"/>
        </w:rPr>
      </w:pPr>
      <w:r>
        <w:rPr>
          <w:noProof/>
        </w:rPr>
        <w:tab/>
      </w:r>
      <w:r w:rsidRPr="00154976">
        <w:rPr>
          <w:rFonts w:ascii="Arial" w:hAnsi="Arial" w:cs="Arial"/>
          <w:b/>
          <w:bCs/>
          <w:color w:val="4472C4" w:themeColor="accent5"/>
          <w:sz w:val="20"/>
          <w:szCs w:val="20"/>
        </w:rPr>
        <w:t>Colaboradores</w:t>
      </w:r>
    </w:p>
    <w:p w14:paraId="65505E95" w14:textId="77777777" w:rsidR="00974F16" w:rsidRPr="0064553B" w:rsidRDefault="00974F16" w:rsidP="00974F16">
      <w:pPr>
        <w:spacing w:after="0" w:line="276" w:lineRule="auto"/>
        <w:ind w:left="3402"/>
        <w:jc w:val="right"/>
        <w:rPr>
          <w:rFonts w:ascii="Arial" w:hAnsi="Arial" w:cs="Arial"/>
          <w:i/>
          <w:iCs/>
          <w:color w:val="404040" w:themeColor="text1" w:themeTint="BF"/>
          <w:sz w:val="20"/>
          <w:szCs w:val="20"/>
        </w:rPr>
      </w:pPr>
      <w:r w:rsidRPr="0064553B">
        <w:rPr>
          <w:rFonts w:ascii="Arial" w:hAnsi="Arial" w:cs="Arial"/>
          <w:i/>
          <w:iCs/>
          <w:color w:val="404040" w:themeColor="text1" w:themeTint="BF"/>
          <w:sz w:val="20"/>
          <w:szCs w:val="20"/>
        </w:rPr>
        <w:t xml:space="preserve">María José Zúñiga Basualto </w:t>
      </w:r>
    </w:p>
    <w:p w14:paraId="1F603085" w14:textId="35FDF1DC" w:rsidR="001E201C" w:rsidRPr="001E201C" w:rsidRDefault="00974F16" w:rsidP="00974F16">
      <w:pPr>
        <w:spacing w:after="0" w:line="276" w:lineRule="auto"/>
        <w:ind w:left="3402"/>
        <w:jc w:val="right"/>
        <w:rPr>
          <w:rFonts w:ascii="Arial" w:hAnsi="Arial" w:cs="Arial"/>
          <w:sz w:val="28"/>
          <w:szCs w:val="28"/>
        </w:rPr>
        <w:sectPr w:rsidR="001E201C" w:rsidRPr="001E201C" w:rsidSect="007413AB">
          <w:footerReference w:type="default" r:id="rId11"/>
          <w:pgSz w:w="12240" w:h="15840" w:code="1"/>
          <w:pgMar w:top="1417" w:right="1701" w:bottom="1417" w:left="1701" w:header="708" w:footer="708" w:gutter="0"/>
          <w:cols w:space="708"/>
          <w:docGrid w:linePitch="360"/>
        </w:sectPr>
      </w:pPr>
      <w:r w:rsidRPr="0064553B">
        <w:rPr>
          <w:rFonts w:ascii="Arial" w:hAnsi="Arial" w:cs="Arial"/>
          <w:i/>
          <w:iCs/>
          <w:color w:val="404040" w:themeColor="text1" w:themeTint="BF"/>
          <w:sz w:val="20"/>
          <w:szCs w:val="20"/>
        </w:rPr>
        <w:t>Doris Bucarey Sepúlved</w:t>
      </w:r>
      <w:r>
        <w:rPr>
          <w:rFonts w:ascii="Arial" w:hAnsi="Arial" w:cs="Arial"/>
          <w:i/>
          <w:iCs/>
          <w:color w:val="404040" w:themeColor="text1" w:themeTint="BF"/>
          <w:sz w:val="20"/>
          <w:szCs w:val="20"/>
        </w:rPr>
        <w:t>a</w:t>
      </w:r>
      <w:r w:rsidR="001E201C">
        <w:rPr>
          <w:rFonts w:ascii="Arial" w:hAnsi="Arial" w:cs="Arial"/>
          <w:sz w:val="28"/>
          <w:szCs w:val="28"/>
        </w:rPr>
        <w:tab/>
      </w:r>
    </w:p>
    <w:p w14:paraId="7C516183" w14:textId="77777777" w:rsidR="003930CD" w:rsidRDefault="003930CD" w:rsidP="00B00466">
      <w:pPr>
        <w:spacing w:line="276" w:lineRule="auto"/>
        <w:rPr>
          <w:rFonts w:ascii="Arial" w:hAnsi="Arial" w:cs="Arial"/>
          <w:color w:val="808080" w:themeColor="background1" w:themeShade="80"/>
          <w:sz w:val="28"/>
          <w:szCs w:val="28"/>
        </w:rPr>
      </w:pPr>
    </w:p>
    <w:p w14:paraId="24CE530D" w14:textId="77777777" w:rsidR="00DD6ED7" w:rsidRDefault="00DD6ED7" w:rsidP="00DD6ED7">
      <w:pPr>
        <w:spacing w:before="156"/>
        <w:ind w:left="137"/>
        <w:rPr>
          <w:rFonts w:ascii="Arial" w:hAnsi="Arial"/>
          <w:b/>
          <w:sz w:val="28"/>
        </w:rPr>
      </w:pPr>
      <w:r>
        <w:rPr>
          <w:rFonts w:ascii="Arial" w:hAnsi="Arial"/>
          <w:b/>
          <w:spacing w:val="-2"/>
          <w:sz w:val="28"/>
        </w:rPr>
        <w:t>Índice</w:t>
      </w:r>
    </w:p>
    <w:sdt>
      <w:sdtPr>
        <w:id w:val="1069149976"/>
        <w:docPartObj>
          <w:docPartGallery w:val="Table of Contents"/>
          <w:docPartUnique/>
        </w:docPartObj>
      </w:sdtPr>
      <w:sdtEndPr>
        <w:rPr>
          <w:rFonts w:ascii="Arial Narrow" w:hAnsi="Arial Narrow"/>
        </w:rPr>
      </w:sdtEndPr>
      <w:sdtContent>
        <w:p w14:paraId="1A54E301" w14:textId="77777777" w:rsidR="00DD6ED7" w:rsidRDefault="00000000" w:rsidP="00DD6ED7">
          <w:pPr>
            <w:pStyle w:val="TDC1"/>
            <w:tabs>
              <w:tab w:val="right" w:pos="9542"/>
            </w:tabs>
            <w:spacing w:before="231"/>
            <w:ind w:left="137" w:firstLine="0"/>
          </w:pPr>
          <w:hyperlink w:anchor="_bookmark0" w:history="1">
            <w:r w:rsidR="00DD6ED7">
              <w:t>RESUMEN</w:t>
            </w:r>
            <w:r w:rsidR="00DD6ED7">
              <w:rPr>
                <w:spacing w:val="-13"/>
              </w:rPr>
              <w:t xml:space="preserve"> </w:t>
            </w:r>
            <w:r w:rsidR="00DD6ED7">
              <w:rPr>
                <w:spacing w:val="-2"/>
              </w:rPr>
              <w:t>EJECUTIVO</w:t>
            </w:r>
          </w:hyperlink>
          <w:r w:rsidR="00DD6ED7">
            <w:rPr>
              <w:rFonts w:ascii="Times New Roman"/>
              <w:b w:val="0"/>
            </w:rPr>
            <w:tab/>
          </w:r>
          <w:r w:rsidR="00DD6ED7">
            <w:rPr>
              <w:spacing w:val="-10"/>
            </w:rPr>
            <w:t>6</w:t>
          </w:r>
        </w:p>
        <w:p w14:paraId="45956991" w14:textId="77777777" w:rsidR="00DD6ED7" w:rsidRPr="00DD6ED7" w:rsidRDefault="00000000" w:rsidP="00DD6ED7">
          <w:pPr>
            <w:pStyle w:val="TDC1"/>
            <w:numPr>
              <w:ilvl w:val="0"/>
              <w:numId w:val="1"/>
            </w:numPr>
            <w:tabs>
              <w:tab w:val="left" w:pos="357"/>
              <w:tab w:val="right" w:pos="9542"/>
            </w:tabs>
            <w:spacing w:before="209"/>
            <w:ind w:left="357" w:hanging="220"/>
            <w:rPr>
              <w:rFonts w:ascii="Arial Narrow" w:hAnsi="Arial Narrow"/>
            </w:rPr>
          </w:pPr>
          <w:hyperlink w:anchor="_bookmark1" w:history="1">
            <w:r w:rsidR="00DD6ED7" w:rsidRPr="00DD6ED7">
              <w:rPr>
                <w:rFonts w:ascii="Arial Narrow" w:hAnsi="Arial Narrow"/>
                <w:spacing w:val="-2"/>
              </w:rPr>
              <w:t>OBJETIVOS</w:t>
            </w:r>
          </w:hyperlink>
          <w:r w:rsidR="00DD6ED7" w:rsidRPr="00DD6ED7">
            <w:rPr>
              <w:rFonts w:ascii="Arial Narrow" w:hAnsi="Arial Narrow"/>
              <w:b w:val="0"/>
            </w:rPr>
            <w:tab/>
          </w:r>
          <w:r w:rsidR="00DD6ED7" w:rsidRPr="00DD6ED7">
            <w:rPr>
              <w:rFonts w:ascii="Arial Narrow" w:hAnsi="Arial Narrow"/>
              <w:spacing w:val="-10"/>
            </w:rPr>
            <w:t>7</w:t>
          </w:r>
        </w:p>
        <w:p w14:paraId="0FFFAF1A" w14:textId="77777777" w:rsidR="00DD6ED7" w:rsidRPr="00DD6ED7" w:rsidRDefault="00000000" w:rsidP="00DD6ED7">
          <w:pPr>
            <w:pStyle w:val="TDC2"/>
            <w:numPr>
              <w:ilvl w:val="1"/>
              <w:numId w:val="1"/>
            </w:numPr>
            <w:tabs>
              <w:tab w:val="left" w:pos="823"/>
              <w:tab w:val="right" w:leader="dot" w:pos="9542"/>
            </w:tabs>
            <w:spacing w:before="6" w:line="242" w:lineRule="exact"/>
            <w:ind w:hanging="387"/>
            <w:rPr>
              <w:rFonts w:ascii="Arial Narrow" w:hAnsi="Arial Narrow"/>
            </w:rPr>
          </w:pPr>
          <w:hyperlink w:anchor="_bookmark2" w:history="1">
            <w:r w:rsidR="00DD6ED7" w:rsidRPr="00DD6ED7">
              <w:rPr>
                <w:rFonts w:ascii="Arial Narrow" w:hAnsi="Arial Narrow"/>
              </w:rPr>
              <w:t>Objetivo</w:t>
            </w:r>
            <w:r w:rsidR="00DD6ED7" w:rsidRPr="00DD6ED7">
              <w:rPr>
                <w:rFonts w:ascii="Arial Narrow" w:hAnsi="Arial Narrow"/>
                <w:spacing w:val="39"/>
              </w:rPr>
              <w:t xml:space="preserve"> </w:t>
            </w:r>
            <w:r w:rsidR="00DD6ED7" w:rsidRPr="00DD6ED7">
              <w:rPr>
                <w:rFonts w:ascii="Arial Narrow" w:hAnsi="Arial Narrow"/>
                <w:spacing w:val="-2"/>
              </w:rPr>
              <w:t>general</w:t>
            </w:r>
          </w:hyperlink>
          <w:r w:rsidR="00DD6ED7" w:rsidRPr="00DD6ED7">
            <w:rPr>
              <w:rFonts w:ascii="Arial Narrow" w:hAnsi="Arial Narrow"/>
            </w:rPr>
            <w:tab/>
          </w:r>
          <w:r w:rsidR="00DD6ED7" w:rsidRPr="00DD6ED7">
            <w:rPr>
              <w:rFonts w:ascii="Arial Narrow" w:hAnsi="Arial Narrow"/>
              <w:spacing w:val="-10"/>
            </w:rPr>
            <w:t>7</w:t>
          </w:r>
        </w:p>
        <w:p w14:paraId="5EED409A" w14:textId="77777777" w:rsidR="00DD6ED7" w:rsidRPr="00DD6ED7" w:rsidRDefault="00000000" w:rsidP="00DD6ED7">
          <w:pPr>
            <w:pStyle w:val="TDC2"/>
            <w:numPr>
              <w:ilvl w:val="1"/>
              <w:numId w:val="1"/>
            </w:numPr>
            <w:tabs>
              <w:tab w:val="left" w:pos="823"/>
              <w:tab w:val="right" w:leader="dot" w:pos="9542"/>
            </w:tabs>
            <w:spacing w:line="242" w:lineRule="exact"/>
            <w:ind w:hanging="387"/>
            <w:rPr>
              <w:rFonts w:ascii="Arial Narrow" w:hAnsi="Arial Narrow"/>
            </w:rPr>
          </w:pPr>
          <w:hyperlink w:anchor="_bookmark3" w:history="1">
            <w:r w:rsidR="00DD6ED7" w:rsidRPr="00DD6ED7">
              <w:rPr>
                <w:rFonts w:ascii="Arial Narrow" w:hAnsi="Arial Narrow"/>
                <w:w w:val="105"/>
              </w:rPr>
              <w:t>Objetivos</w:t>
            </w:r>
            <w:r w:rsidR="00DD6ED7" w:rsidRPr="00DD6ED7">
              <w:rPr>
                <w:rFonts w:ascii="Arial Narrow" w:hAnsi="Arial Narrow"/>
                <w:spacing w:val="17"/>
                <w:w w:val="110"/>
              </w:rPr>
              <w:t xml:space="preserve"> </w:t>
            </w:r>
            <w:r w:rsidR="00DD6ED7" w:rsidRPr="00DD6ED7">
              <w:rPr>
                <w:rFonts w:ascii="Arial Narrow" w:hAnsi="Arial Narrow"/>
                <w:spacing w:val="-2"/>
                <w:w w:val="110"/>
              </w:rPr>
              <w:t>específicos</w:t>
            </w:r>
          </w:hyperlink>
          <w:r w:rsidR="00DD6ED7" w:rsidRPr="00DD6ED7">
            <w:rPr>
              <w:rFonts w:ascii="Arial Narrow" w:hAnsi="Arial Narrow"/>
            </w:rPr>
            <w:tab/>
          </w:r>
          <w:r w:rsidR="00DD6ED7" w:rsidRPr="00DD6ED7">
            <w:rPr>
              <w:rFonts w:ascii="Arial Narrow" w:hAnsi="Arial Narrow"/>
              <w:spacing w:val="-10"/>
              <w:w w:val="110"/>
            </w:rPr>
            <w:t>7</w:t>
          </w:r>
        </w:p>
        <w:p w14:paraId="4ED42AB6" w14:textId="77777777" w:rsidR="00DD6ED7" w:rsidRPr="00DD6ED7" w:rsidRDefault="00000000" w:rsidP="00DD6ED7">
          <w:pPr>
            <w:pStyle w:val="TDC1"/>
            <w:numPr>
              <w:ilvl w:val="0"/>
              <w:numId w:val="1"/>
            </w:numPr>
            <w:tabs>
              <w:tab w:val="left" w:pos="357"/>
              <w:tab w:val="right" w:pos="9542"/>
            </w:tabs>
            <w:ind w:left="357" w:hanging="220"/>
            <w:rPr>
              <w:rFonts w:ascii="Arial Narrow" w:hAnsi="Arial Narrow"/>
            </w:rPr>
          </w:pPr>
          <w:hyperlink w:anchor="_bookmark4" w:history="1">
            <w:r w:rsidR="00DD6ED7" w:rsidRPr="00DD6ED7">
              <w:rPr>
                <w:rFonts w:ascii="Arial Narrow" w:hAnsi="Arial Narrow"/>
                <w:spacing w:val="-2"/>
              </w:rPr>
              <w:t>ANTECEDENTES</w:t>
            </w:r>
          </w:hyperlink>
          <w:r w:rsidR="00DD6ED7" w:rsidRPr="00DD6ED7">
            <w:rPr>
              <w:rFonts w:ascii="Arial Narrow" w:hAnsi="Arial Narrow"/>
              <w:b w:val="0"/>
            </w:rPr>
            <w:tab/>
          </w:r>
          <w:r w:rsidR="00DD6ED7" w:rsidRPr="00DD6ED7">
            <w:rPr>
              <w:rFonts w:ascii="Arial Narrow" w:hAnsi="Arial Narrow"/>
              <w:spacing w:val="-10"/>
            </w:rPr>
            <w:t>8</w:t>
          </w:r>
        </w:p>
        <w:p w14:paraId="3C776EFF" w14:textId="77777777" w:rsidR="00DD6ED7" w:rsidRPr="00DD6ED7" w:rsidRDefault="00000000" w:rsidP="00DD6ED7">
          <w:pPr>
            <w:pStyle w:val="TDC2"/>
            <w:numPr>
              <w:ilvl w:val="1"/>
              <w:numId w:val="1"/>
            </w:numPr>
            <w:tabs>
              <w:tab w:val="left" w:pos="823"/>
              <w:tab w:val="right" w:leader="dot" w:pos="9542"/>
            </w:tabs>
            <w:spacing w:before="6" w:line="242" w:lineRule="exact"/>
            <w:ind w:hanging="387"/>
            <w:rPr>
              <w:rFonts w:ascii="Arial Narrow" w:hAnsi="Arial Narrow"/>
            </w:rPr>
          </w:pPr>
          <w:hyperlink w:anchor="_bookmark6" w:history="1">
            <w:r w:rsidR="00DD6ED7" w:rsidRPr="00DD6ED7">
              <w:rPr>
                <w:rFonts w:ascii="Arial Narrow" w:hAnsi="Arial Narrow"/>
                <w:w w:val="110"/>
              </w:rPr>
              <w:t>Distribución</w:t>
            </w:r>
            <w:r w:rsidR="00DD6ED7" w:rsidRPr="00DD6ED7">
              <w:rPr>
                <w:rFonts w:ascii="Arial Narrow" w:hAnsi="Arial Narrow"/>
                <w:spacing w:val="-7"/>
                <w:w w:val="110"/>
              </w:rPr>
              <w:t xml:space="preserve"> </w:t>
            </w:r>
            <w:r w:rsidR="00DD6ED7" w:rsidRPr="00DD6ED7">
              <w:rPr>
                <w:rFonts w:ascii="Arial Narrow" w:hAnsi="Arial Narrow"/>
                <w:w w:val="110"/>
              </w:rPr>
              <w:t>del</w:t>
            </w:r>
            <w:r w:rsidR="00DD6ED7" w:rsidRPr="00DD6ED7">
              <w:rPr>
                <w:rFonts w:ascii="Arial Narrow" w:hAnsi="Arial Narrow"/>
                <w:spacing w:val="-6"/>
                <w:w w:val="110"/>
              </w:rPr>
              <w:t xml:space="preserve"> </w:t>
            </w:r>
            <w:r w:rsidR="00DD6ED7" w:rsidRPr="00DD6ED7">
              <w:rPr>
                <w:rFonts w:ascii="Arial Narrow" w:hAnsi="Arial Narrow"/>
                <w:w w:val="110"/>
              </w:rPr>
              <w:t>recurso</w:t>
            </w:r>
            <w:r w:rsidR="00DD6ED7" w:rsidRPr="00DD6ED7">
              <w:rPr>
                <w:rFonts w:ascii="Arial Narrow" w:hAnsi="Arial Narrow"/>
                <w:spacing w:val="-6"/>
                <w:w w:val="110"/>
              </w:rPr>
              <w:t xml:space="preserve"> </w:t>
            </w:r>
            <w:r w:rsidR="00DD6ED7" w:rsidRPr="00DD6ED7">
              <w:rPr>
                <w:rFonts w:ascii="Arial Narrow" w:hAnsi="Arial Narrow"/>
                <w:w w:val="110"/>
              </w:rPr>
              <w:t>y</w:t>
            </w:r>
            <w:r w:rsidR="00DD6ED7" w:rsidRPr="00DD6ED7">
              <w:rPr>
                <w:rFonts w:ascii="Arial Narrow" w:hAnsi="Arial Narrow"/>
                <w:spacing w:val="-6"/>
                <w:w w:val="110"/>
              </w:rPr>
              <w:t xml:space="preserve"> </w:t>
            </w:r>
            <w:r w:rsidR="00DD6ED7" w:rsidRPr="00DD6ED7">
              <w:rPr>
                <w:rFonts w:ascii="Arial Narrow" w:hAnsi="Arial Narrow"/>
                <w:w w:val="110"/>
              </w:rPr>
              <w:t>localización</w:t>
            </w:r>
            <w:r w:rsidR="00DD6ED7" w:rsidRPr="00DD6ED7">
              <w:rPr>
                <w:rFonts w:ascii="Arial Narrow" w:hAnsi="Arial Narrow"/>
                <w:spacing w:val="-6"/>
                <w:w w:val="110"/>
              </w:rPr>
              <w:t xml:space="preserve"> </w:t>
            </w:r>
            <w:r w:rsidR="00DD6ED7" w:rsidRPr="00DD6ED7">
              <w:rPr>
                <w:rFonts w:ascii="Arial Narrow" w:hAnsi="Arial Narrow"/>
                <w:w w:val="110"/>
              </w:rPr>
              <w:t>del</w:t>
            </w:r>
            <w:r w:rsidR="00DD6ED7" w:rsidRPr="00DD6ED7">
              <w:rPr>
                <w:rFonts w:ascii="Arial Narrow" w:hAnsi="Arial Narrow"/>
                <w:spacing w:val="-6"/>
                <w:w w:val="110"/>
              </w:rPr>
              <w:t xml:space="preserve"> </w:t>
            </w:r>
            <w:r w:rsidR="00DD6ED7" w:rsidRPr="00DD6ED7">
              <w:rPr>
                <w:rFonts w:ascii="Arial Narrow" w:hAnsi="Arial Narrow"/>
                <w:w w:val="110"/>
              </w:rPr>
              <w:t>área</w:t>
            </w:r>
            <w:r w:rsidR="00DD6ED7" w:rsidRPr="00DD6ED7">
              <w:rPr>
                <w:rFonts w:ascii="Arial Narrow" w:hAnsi="Arial Narrow"/>
                <w:spacing w:val="-7"/>
                <w:w w:val="110"/>
              </w:rPr>
              <w:t xml:space="preserve"> </w:t>
            </w:r>
            <w:r w:rsidR="00DD6ED7" w:rsidRPr="00DD6ED7">
              <w:rPr>
                <w:rFonts w:ascii="Arial Narrow" w:hAnsi="Arial Narrow"/>
                <w:w w:val="110"/>
              </w:rPr>
              <w:t>de</w:t>
            </w:r>
            <w:r w:rsidR="00DD6ED7" w:rsidRPr="00DD6ED7">
              <w:rPr>
                <w:rFonts w:ascii="Arial Narrow" w:hAnsi="Arial Narrow"/>
                <w:spacing w:val="-6"/>
                <w:w w:val="110"/>
              </w:rPr>
              <w:t xml:space="preserve"> </w:t>
            </w:r>
            <w:r w:rsidR="00DD6ED7" w:rsidRPr="00DD6ED7">
              <w:rPr>
                <w:rFonts w:ascii="Arial Narrow" w:hAnsi="Arial Narrow"/>
                <w:spacing w:val="-2"/>
                <w:w w:val="105"/>
              </w:rPr>
              <w:t>estudio</w:t>
            </w:r>
          </w:hyperlink>
          <w:r w:rsidR="00DD6ED7" w:rsidRPr="00DD6ED7">
            <w:rPr>
              <w:rFonts w:ascii="Arial Narrow" w:hAnsi="Arial Narrow"/>
            </w:rPr>
            <w:tab/>
          </w:r>
          <w:r w:rsidR="00DD6ED7" w:rsidRPr="00DD6ED7">
            <w:rPr>
              <w:rFonts w:ascii="Arial Narrow" w:hAnsi="Arial Narrow"/>
              <w:spacing w:val="-10"/>
              <w:w w:val="110"/>
            </w:rPr>
            <w:t>9</w:t>
          </w:r>
        </w:p>
        <w:p w14:paraId="4CE9EF2C" w14:textId="77777777" w:rsidR="00DD6ED7" w:rsidRPr="00DD6ED7" w:rsidRDefault="00000000" w:rsidP="00DD6ED7">
          <w:pPr>
            <w:pStyle w:val="TDC2"/>
            <w:numPr>
              <w:ilvl w:val="1"/>
              <w:numId w:val="1"/>
            </w:numPr>
            <w:tabs>
              <w:tab w:val="left" w:pos="823"/>
              <w:tab w:val="right" w:leader="dot" w:pos="9542"/>
            </w:tabs>
            <w:ind w:hanging="387"/>
            <w:rPr>
              <w:rFonts w:ascii="Arial Narrow" w:hAnsi="Arial Narrow"/>
            </w:rPr>
          </w:pPr>
          <w:hyperlink w:anchor="_bookmark7" w:history="1">
            <w:r w:rsidR="00DD6ED7" w:rsidRPr="00DD6ED7">
              <w:rPr>
                <w:rFonts w:ascii="Arial Narrow" w:hAnsi="Arial Narrow"/>
                <w:w w:val="110"/>
              </w:rPr>
              <w:t>Unidades</w:t>
            </w:r>
            <w:r w:rsidR="00DD6ED7" w:rsidRPr="00DD6ED7">
              <w:rPr>
                <w:rFonts w:ascii="Arial Narrow" w:hAnsi="Arial Narrow"/>
                <w:spacing w:val="2"/>
                <w:w w:val="110"/>
              </w:rPr>
              <w:t xml:space="preserve"> </w:t>
            </w:r>
            <w:r w:rsidR="00DD6ED7" w:rsidRPr="00DD6ED7">
              <w:rPr>
                <w:rFonts w:ascii="Arial Narrow" w:hAnsi="Arial Narrow"/>
                <w:w w:val="110"/>
              </w:rPr>
              <w:t>de</w:t>
            </w:r>
            <w:r w:rsidR="00DD6ED7" w:rsidRPr="00DD6ED7">
              <w:rPr>
                <w:rFonts w:ascii="Arial Narrow" w:hAnsi="Arial Narrow"/>
                <w:spacing w:val="2"/>
                <w:w w:val="110"/>
              </w:rPr>
              <w:t xml:space="preserve"> </w:t>
            </w:r>
            <w:r w:rsidR="00DD6ED7" w:rsidRPr="00DD6ED7">
              <w:rPr>
                <w:rFonts w:ascii="Arial Narrow" w:hAnsi="Arial Narrow"/>
                <w:w w:val="110"/>
              </w:rPr>
              <w:t>stock</w:t>
            </w:r>
            <w:r w:rsidR="00DD6ED7" w:rsidRPr="00DD6ED7">
              <w:rPr>
                <w:rFonts w:ascii="Arial Narrow" w:hAnsi="Arial Narrow"/>
                <w:spacing w:val="3"/>
                <w:w w:val="110"/>
              </w:rPr>
              <w:t xml:space="preserve"> </w:t>
            </w:r>
            <w:r w:rsidR="00DD6ED7" w:rsidRPr="00DD6ED7">
              <w:rPr>
                <w:rFonts w:ascii="Arial Narrow" w:hAnsi="Arial Narrow"/>
                <w:w w:val="110"/>
              </w:rPr>
              <w:t>y</w:t>
            </w:r>
            <w:r w:rsidR="00DD6ED7" w:rsidRPr="00DD6ED7">
              <w:rPr>
                <w:rFonts w:ascii="Arial Narrow" w:hAnsi="Arial Narrow"/>
                <w:spacing w:val="2"/>
                <w:w w:val="110"/>
              </w:rPr>
              <w:t xml:space="preserve"> </w:t>
            </w:r>
            <w:r w:rsidR="00DD6ED7" w:rsidRPr="00DD6ED7">
              <w:rPr>
                <w:rFonts w:ascii="Arial Narrow" w:hAnsi="Arial Narrow"/>
                <w:spacing w:val="-2"/>
                <w:w w:val="110"/>
              </w:rPr>
              <w:t>ecología</w:t>
            </w:r>
          </w:hyperlink>
          <w:r w:rsidR="00DD6ED7" w:rsidRPr="00DD6ED7">
            <w:rPr>
              <w:rFonts w:ascii="Arial Narrow" w:hAnsi="Arial Narrow"/>
            </w:rPr>
            <w:tab/>
          </w:r>
          <w:r w:rsidR="00DD6ED7" w:rsidRPr="00DD6ED7">
            <w:rPr>
              <w:rFonts w:ascii="Arial Narrow" w:hAnsi="Arial Narrow"/>
              <w:spacing w:val="-10"/>
              <w:w w:val="110"/>
            </w:rPr>
            <w:t>9</w:t>
          </w:r>
        </w:p>
        <w:p w14:paraId="45895036" w14:textId="77777777" w:rsidR="00DD6ED7" w:rsidRPr="00DD6ED7" w:rsidRDefault="00000000" w:rsidP="00DD6ED7">
          <w:pPr>
            <w:pStyle w:val="TDC2"/>
            <w:numPr>
              <w:ilvl w:val="1"/>
              <w:numId w:val="1"/>
            </w:numPr>
            <w:tabs>
              <w:tab w:val="left" w:pos="823"/>
              <w:tab w:val="right" w:leader="dot" w:pos="9542"/>
            </w:tabs>
            <w:ind w:hanging="387"/>
            <w:rPr>
              <w:rFonts w:ascii="Arial Narrow" w:hAnsi="Arial Narrow"/>
            </w:rPr>
          </w:pPr>
          <w:hyperlink w:anchor="_bookmark8" w:history="1">
            <w:r w:rsidR="00DD6ED7" w:rsidRPr="00DD6ED7">
              <w:rPr>
                <w:rFonts w:ascii="Arial Narrow" w:hAnsi="Arial Narrow"/>
                <w:spacing w:val="-2"/>
                <w:w w:val="110"/>
              </w:rPr>
              <w:t>Pesquería</w:t>
            </w:r>
          </w:hyperlink>
          <w:r w:rsidR="00DD6ED7" w:rsidRPr="00DD6ED7">
            <w:rPr>
              <w:rFonts w:ascii="Arial Narrow" w:hAnsi="Arial Narrow"/>
            </w:rPr>
            <w:tab/>
          </w:r>
          <w:r w:rsidR="00DD6ED7" w:rsidRPr="00DD6ED7">
            <w:rPr>
              <w:rFonts w:ascii="Arial Narrow" w:hAnsi="Arial Narrow"/>
              <w:spacing w:val="-10"/>
              <w:w w:val="110"/>
            </w:rPr>
            <w:t>9</w:t>
          </w:r>
        </w:p>
        <w:p w14:paraId="3FD710AB" w14:textId="77777777" w:rsidR="00DD6ED7" w:rsidRPr="00DD6ED7" w:rsidRDefault="00000000" w:rsidP="00DD6ED7">
          <w:pPr>
            <w:pStyle w:val="TDC2"/>
            <w:numPr>
              <w:ilvl w:val="1"/>
              <w:numId w:val="1"/>
            </w:numPr>
            <w:tabs>
              <w:tab w:val="left" w:pos="823"/>
              <w:tab w:val="right" w:leader="dot" w:pos="9542"/>
            </w:tabs>
            <w:ind w:hanging="387"/>
            <w:rPr>
              <w:rFonts w:ascii="Arial Narrow" w:hAnsi="Arial Narrow"/>
            </w:rPr>
          </w:pPr>
          <w:hyperlink w:anchor="_bookmark9" w:history="1">
            <w:r w:rsidR="00DD6ED7" w:rsidRPr="00DD6ED7">
              <w:rPr>
                <w:rFonts w:ascii="Arial Narrow" w:hAnsi="Arial Narrow"/>
                <w:w w:val="110"/>
              </w:rPr>
              <w:t>Estructuras</w:t>
            </w:r>
            <w:r w:rsidR="00DD6ED7" w:rsidRPr="00DD6ED7">
              <w:rPr>
                <w:rFonts w:ascii="Arial Narrow" w:hAnsi="Arial Narrow"/>
                <w:spacing w:val="-1"/>
                <w:w w:val="110"/>
              </w:rPr>
              <w:t xml:space="preserve"> </w:t>
            </w:r>
            <w:r w:rsidR="00DD6ED7" w:rsidRPr="00DD6ED7">
              <w:rPr>
                <w:rFonts w:ascii="Arial Narrow" w:hAnsi="Arial Narrow"/>
                <w:w w:val="110"/>
              </w:rPr>
              <w:t xml:space="preserve">de </w:t>
            </w:r>
            <w:r w:rsidR="00DD6ED7" w:rsidRPr="00DD6ED7">
              <w:rPr>
                <w:rFonts w:ascii="Arial Narrow" w:hAnsi="Arial Narrow"/>
                <w:spacing w:val="-2"/>
                <w:w w:val="110"/>
              </w:rPr>
              <w:t>longitudes</w:t>
            </w:r>
          </w:hyperlink>
          <w:r w:rsidR="00DD6ED7" w:rsidRPr="00DD6ED7">
            <w:rPr>
              <w:rFonts w:ascii="Arial Narrow" w:hAnsi="Arial Narrow"/>
            </w:rPr>
            <w:tab/>
          </w:r>
          <w:r w:rsidR="00DD6ED7" w:rsidRPr="00DD6ED7">
            <w:rPr>
              <w:rFonts w:ascii="Arial Narrow" w:hAnsi="Arial Narrow"/>
              <w:spacing w:val="-10"/>
              <w:w w:val="110"/>
            </w:rPr>
            <w:t>9</w:t>
          </w:r>
        </w:p>
        <w:p w14:paraId="38A73CEC" w14:textId="77777777" w:rsidR="00DD6ED7" w:rsidRPr="00DD6ED7" w:rsidRDefault="00000000" w:rsidP="00DD6ED7">
          <w:pPr>
            <w:pStyle w:val="TDC2"/>
            <w:numPr>
              <w:ilvl w:val="1"/>
              <w:numId w:val="1"/>
            </w:numPr>
            <w:tabs>
              <w:tab w:val="left" w:pos="823"/>
              <w:tab w:val="right" w:leader="dot" w:pos="9542"/>
            </w:tabs>
            <w:ind w:hanging="387"/>
            <w:rPr>
              <w:rFonts w:ascii="Arial Narrow" w:hAnsi="Arial Narrow"/>
            </w:rPr>
          </w:pPr>
          <w:hyperlink w:anchor="_bookmark14" w:history="1">
            <w:r w:rsidR="00DD6ED7" w:rsidRPr="00DD6ED7">
              <w:rPr>
                <w:rFonts w:ascii="Arial Narrow" w:hAnsi="Arial Narrow"/>
                <w:spacing w:val="-2"/>
                <w:w w:val="110"/>
              </w:rPr>
              <w:t>Reproducción</w:t>
            </w:r>
          </w:hyperlink>
          <w:r w:rsidR="00DD6ED7" w:rsidRPr="00DD6ED7">
            <w:rPr>
              <w:rFonts w:ascii="Arial Narrow" w:hAnsi="Arial Narrow"/>
            </w:rPr>
            <w:tab/>
          </w:r>
          <w:r w:rsidR="00DD6ED7" w:rsidRPr="00DD6ED7">
            <w:rPr>
              <w:rFonts w:ascii="Arial Narrow" w:hAnsi="Arial Narrow"/>
              <w:spacing w:val="-5"/>
              <w:w w:val="110"/>
            </w:rPr>
            <w:t>14</w:t>
          </w:r>
        </w:p>
        <w:p w14:paraId="02D90A8C" w14:textId="77777777" w:rsidR="00DD6ED7" w:rsidRPr="00DD6ED7" w:rsidRDefault="00000000" w:rsidP="00DD6ED7">
          <w:pPr>
            <w:pStyle w:val="TDC2"/>
            <w:numPr>
              <w:ilvl w:val="1"/>
              <w:numId w:val="1"/>
            </w:numPr>
            <w:tabs>
              <w:tab w:val="left" w:pos="823"/>
              <w:tab w:val="right" w:leader="dot" w:pos="9542"/>
            </w:tabs>
            <w:spacing w:line="242" w:lineRule="exact"/>
            <w:ind w:hanging="387"/>
            <w:rPr>
              <w:rFonts w:ascii="Arial Narrow" w:hAnsi="Arial Narrow"/>
            </w:rPr>
          </w:pPr>
          <w:hyperlink w:anchor="_bookmark15" w:history="1">
            <w:r w:rsidR="00DD6ED7" w:rsidRPr="00DD6ED7">
              <w:rPr>
                <w:rFonts w:ascii="Arial Narrow" w:hAnsi="Arial Narrow"/>
              </w:rPr>
              <w:t>Crecimiento</w:t>
            </w:r>
            <w:r w:rsidR="00DD6ED7" w:rsidRPr="00DD6ED7">
              <w:rPr>
                <w:rFonts w:ascii="Arial Narrow" w:hAnsi="Arial Narrow"/>
                <w:spacing w:val="48"/>
              </w:rPr>
              <w:t xml:space="preserve"> </w:t>
            </w:r>
            <w:r w:rsidR="00DD6ED7" w:rsidRPr="00DD6ED7">
              <w:rPr>
                <w:rFonts w:ascii="Arial Narrow" w:hAnsi="Arial Narrow"/>
              </w:rPr>
              <w:t>y</w:t>
            </w:r>
            <w:r w:rsidR="00DD6ED7" w:rsidRPr="00DD6ED7">
              <w:rPr>
                <w:rFonts w:ascii="Arial Narrow" w:hAnsi="Arial Narrow"/>
                <w:spacing w:val="48"/>
              </w:rPr>
              <w:t xml:space="preserve"> </w:t>
            </w:r>
            <w:r w:rsidR="00DD6ED7" w:rsidRPr="00DD6ED7">
              <w:rPr>
                <w:rFonts w:ascii="Arial Narrow" w:hAnsi="Arial Narrow"/>
              </w:rPr>
              <w:t>mortalidad</w:t>
            </w:r>
            <w:r w:rsidR="00DD6ED7" w:rsidRPr="00DD6ED7">
              <w:rPr>
                <w:rFonts w:ascii="Arial Narrow" w:hAnsi="Arial Narrow"/>
                <w:spacing w:val="48"/>
              </w:rPr>
              <w:t xml:space="preserve"> </w:t>
            </w:r>
            <w:r w:rsidR="00DD6ED7" w:rsidRPr="00DD6ED7">
              <w:rPr>
                <w:rFonts w:ascii="Arial Narrow" w:hAnsi="Arial Narrow"/>
                <w:spacing w:val="-2"/>
              </w:rPr>
              <w:t>natural</w:t>
            </w:r>
          </w:hyperlink>
          <w:r w:rsidR="00DD6ED7" w:rsidRPr="00DD6ED7">
            <w:rPr>
              <w:rFonts w:ascii="Arial Narrow" w:hAnsi="Arial Narrow"/>
            </w:rPr>
            <w:tab/>
          </w:r>
          <w:r w:rsidR="00DD6ED7" w:rsidRPr="00DD6ED7">
            <w:rPr>
              <w:rFonts w:ascii="Arial Narrow" w:hAnsi="Arial Narrow"/>
              <w:spacing w:val="-5"/>
            </w:rPr>
            <w:t>14</w:t>
          </w:r>
        </w:p>
        <w:p w14:paraId="5B76440C" w14:textId="77777777" w:rsidR="00DD6ED7" w:rsidRPr="00DD6ED7" w:rsidRDefault="00000000" w:rsidP="00DD6ED7">
          <w:pPr>
            <w:pStyle w:val="TDC1"/>
            <w:numPr>
              <w:ilvl w:val="0"/>
              <w:numId w:val="1"/>
            </w:numPr>
            <w:tabs>
              <w:tab w:val="left" w:pos="357"/>
              <w:tab w:val="right" w:pos="9542"/>
            </w:tabs>
            <w:ind w:left="357" w:hanging="220"/>
            <w:rPr>
              <w:rFonts w:ascii="Arial Narrow" w:hAnsi="Arial Narrow"/>
            </w:rPr>
          </w:pPr>
          <w:hyperlink w:anchor="_bookmark17" w:history="1">
            <w:r w:rsidR="00DD6ED7" w:rsidRPr="00DD6ED7">
              <w:rPr>
                <w:rFonts w:ascii="Arial Narrow" w:hAnsi="Arial Narrow"/>
                <w:spacing w:val="-2"/>
              </w:rPr>
              <w:t>METODOLOGÍA</w:t>
            </w:r>
            <w:r w:rsidR="00DD6ED7" w:rsidRPr="00DD6ED7">
              <w:rPr>
                <w:rFonts w:ascii="Arial Narrow" w:hAnsi="Arial Narrow"/>
                <w:spacing w:val="-1"/>
              </w:rPr>
              <w:t xml:space="preserve"> </w:t>
            </w:r>
            <w:r w:rsidR="00DD6ED7" w:rsidRPr="00DD6ED7">
              <w:rPr>
                <w:rFonts w:ascii="Arial Narrow" w:hAnsi="Arial Narrow"/>
                <w:spacing w:val="-2"/>
              </w:rPr>
              <w:t>DE</w:t>
            </w:r>
            <w:r w:rsidR="00DD6ED7" w:rsidRPr="00DD6ED7">
              <w:rPr>
                <w:rFonts w:ascii="Arial Narrow" w:hAnsi="Arial Narrow"/>
                <w:spacing w:val="-1"/>
              </w:rPr>
              <w:t xml:space="preserve"> </w:t>
            </w:r>
            <w:r w:rsidR="00DD6ED7" w:rsidRPr="00DD6ED7">
              <w:rPr>
                <w:rFonts w:ascii="Arial Narrow" w:hAnsi="Arial Narrow"/>
                <w:spacing w:val="-2"/>
              </w:rPr>
              <w:t>TRABAJO</w:t>
            </w:r>
          </w:hyperlink>
          <w:r w:rsidR="00DD6ED7" w:rsidRPr="00DD6ED7">
            <w:rPr>
              <w:rFonts w:ascii="Arial Narrow" w:hAnsi="Arial Narrow"/>
              <w:b w:val="0"/>
            </w:rPr>
            <w:tab/>
          </w:r>
          <w:r w:rsidR="00DD6ED7" w:rsidRPr="00DD6ED7">
            <w:rPr>
              <w:rFonts w:ascii="Arial Narrow" w:hAnsi="Arial Narrow"/>
              <w:spacing w:val="-5"/>
            </w:rPr>
            <w:t>15</w:t>
          </w:r>
        </w:p>
        <w:p w14:paraId="631D5A20" w14:textId="77777777" w:rsidR="00DD6ED7" w:rsidRPr="00DD6ED7" w:rsidRDefault="00000000" w:rsidP="00DD6ED7">
          <w:pPr>
            <w:pStyle w:val="TDC2"/>
            <w:numPr>
              <w:ilvl w:val="1"/>
              <w:numId w:val="1"/>
            </w:numPr>
            <w:tabs>
              <w:tab w:val="left" w:pos="823"/>
              <w:tab w:val="right" w:leader="dot" w:pos="9542"/>
            </w:tabs>
            <w:spacing w:before="7" w:line="242" w:lineRule="exact"/>
            <w:ind w:hanging="387"/>
            <w:rPr>
              <w:rFonts w:ascii="Arial Narrow" w:hAnsi="Arial Narrow"/>
            </w:rPr>
          </w:pPr>
          <w:hyperlink w:anchor="_bookmark18" w:history="1">
            <w:r w:rsidR="00DD6ED7" w:rsidRPr="00DD6ED7">
              <w:rPr>
                <w:rFonts w:ascii="Arial Narrow" w:hAnsi="Arial Narrow"/>
                <w:spacing w:val="-2"/>
                <w:w w:val="110"/>
              </w:rPr>
              <w:t>Objetivo</w:t>
            </w:r>
            <w:r w:rsidR="00DD6ED7" w:rsidRPr="00DD6ED7">
              <w:rPr>
                <w:rFonts w:ascii="Arial Narrow" w:hAnsi="Arial Narrow"/>
                <w:spacing w:val="3"/>
                <w:w w:val="110"/>
              </w:rPr>
              <w:t xml:space="preserve"> </w:t>
            </w:r>
            <w:r w:rsidR="00DD6ED7" w:rsidRPr="00DD6ED7">
              <w:rPr>
                <w:rFonts w:ascii="Arial Narrow" w:hAnsi="Arial Narrow"/>
                <w:spacing w:val="-2"/>
                <w:w w:val="110"/>
              </w:rPr>
              <w:t>específico</w:t>
            </w:r>
            <w:r w:rsidR="00DD6ED7" w:rsidRPr="00DD6ED7">
              <w:rPr>
                <w:rFonts w:ascii="Arial Narrow" w:hAnsi="Arial Narrow"/>
                <w:spacing w:val="4"/>
                <w:w w:val="110"/>
              </w:rPr>
              <w:t xml:space="preserve"> </w:t>
            </w:r>
            <w:r w:rsidR="00DD6ED7" w:rsidRPr="00DD6ED7">
              <w:rPr>
                <w:rFonts w:ascii="Arial Narrow" w:hAnsi="Arial Narrow"/>
                <w:spacing w:val="-5"/>
                <w:w w:val="110"/>
              </w:rPr>
              <w:t>1:</w:t>
            </w:r>
          </w:hyperlink>
          <w:r w:rsidR="00DD6ED7" w:rsidRPr="00DD6ED7">
            <w:rPr>
              <w:rFonts w:ascii="Arial Narrow" w:hAnsi="Arial Narrow"/>
            </w:rPr>
            <w:tab/>
          </w:r>
          <w:r w:rsidR="00DD6ED7" w:rsidRPr="00DD6ED7">
            <w:rPr>
              <w:rFonts w:ascii="Arial Narrow" w:hAnsi="Arial Narrow"/>
              <w:spacing w:val="-5"/>
              <w:w w:val="110"/>
            </w:rPr>
            <w:t>15</w:t>
          </w:r>
        </w:p>
        <w:p w14:paraId="78175F54" w14:textId="77777777" w:rsidR="00DD6ED7" w:rsidRPr="00DD6ED7" w:rsidRDefault="00000000" w:rsidP="00DD6ED7">
          <w:pPr>
            <w:pStyle w:val="TDC3"/>
            <w:numPr>
              <w:ilvl w:val="2"/>
              <w:numId w:val="1"/>
            </w:numPr>
            <w:tabs>
              <w:tab w:val="left" w:pos="1447"/>
              <w:tab w:val="right" w:leader="dot" w:pos="9542"/>
            </w:tabs>
            <w:ind w:left="1447" w:hanging="553"/>
            <w:rPr>
              <w:rFonts w:ascii="Arial Narrow" w:hAnsi="Arial Narrow"/>
            </w:rPr>
          </w:pPr>
          <w:hyperlink w:anchor="_bookmark19" w:history="1">
            <w:r w:rsidR="00DD6ED7" w:rsidRPr="00DD6ED7">
              <w:rPr>
                <w:rFonts w:ascii="Arial Narrow" w:hAnsi="Arial Narrow"/>
              </w:rPr>
              <w:t>Modelo</w:t>
            </w:r>
            <w:r w:rsidR="00DD6ED7" w:rsidRPr="00DD6ED7">
              <w:rPr>
                <w:rFonts w:ascii="Arial Narrow" w:hAnsi="Arial Narrow"/>
                <w:spacing w:val="28"/>
              </w:rPr>
              <w:t xml:space="preserve"> </w:t>
            </w:r>
            <w:r w:rsidR="00DD6ED7" w:rsidRPr="00DD6ED7">
              <w:rPr>
                <w:rFonts w:ascii="Arial Narrow" w:hAnsi="Arial Narrow"/>
                <w:spacing w:val="-2"/>
              </w:rPr>
              <w:t>conceptual</w:t>
            </w:r>
          </w:hyperlink>
          <w:r w:rsidR="00DD6ED7" w:rsidRPr="00DD6ED7">
            <w:rPr>
              <w:rFonts w:ascii="Arial Narrow" w:hAnsi="Arial Narrow"/>
            </w:rPr>
            <w:tab/>
          </w:r>
          <w:r w:rsidR="00DD6ED7" w:rsidRPr="00DD6ED7">
            <w:rPr>
              <w:rFonts w:ascii="Arial Narrow" w:hAnsi="Arial Narrow"/>
              <w:spacing w:val="-5"/>
            </w:rPr>
            <w:t>15</w:t>
          </w:r>
        </w:p>
        <w:p w14:paraId="33B11453" w14:textId="77777777" w:rsidR="00DD6ED7" w:rsidRPr="00DD6ED7" w:rsidRDefault="00000000" w:rsidP="00DD6ED7">
          <w:pPr>
            <w:pStyle w:val="TDC3"/>
            <w:numPr>
              <w:ilvl w:val="2"/>
              <w:numId w:val="1"/>
            </w:numPr>
            <w:tabs>
              <w:tab w:val="left" w:pos="1447"/>
              <w:tab w:val="right" w:leader="dot" w:pos="9542"/>
            </w:tabs>
            <w:ind w:left="1447" w:hanging="553"/>
            <w:rPr>
              <w:rFonts w:ascii="Arial Narrow" w:hAnsi="Arial Narrow"/>
            </w:rPr>
          </w:pPr>
          <w:hyperlink w:anchor="_bookmark21" w:history="1">
            <w:r w:rsidR="00DD6ED7" w:rsidRPr="00DD6ED7">
              <w:rPr>
                <w:rFonts w:ascii="Arial Narrow" w:hAnsi="Arial Narrow"/>
                <w:w w:val="110"/>
              </w:rPr>
              <w:t>Datos</w:t>
            </w:r>
            <w:r w:rsidR="00DD6ED7" w:rsidRPr="00DD6ED7">
              <w:rPr>
                <w:rFonts w:ascii="Arial Narrow" w:hAnsi="Arial Narrow"/>
                <w:spacing w:val="-7"/>
                <w:w w:val="110"/>
              </w:rPr>
              <w:t xml:space="preserve"> </w:t>
            </w:r>
            <w:r w:rsidR="00DD6ED7" w:rsidRPr="00DD6ED7">
              <w:rPr>
                <w:rFonts w:ascii="Arial Narrow" w:hAnsi="Arial Narrow"/>
                <w:w w:val="110"/>
              </w:rPr>
              <w:t>de</w:t>
            </w:r>
            <w:r w:rsidR="00DD6ED7" w:rsidRPr="00DD6ED7">
              <w:rPr>
                <w:rFonts w:ascii="Arial Narrow" w:hAnsi="Arial Narrow"/>
                <w:spacing w:val="-7"/>
                <w:w w:val="110"/>
              </w:rPr>
              <w:t xml:space="preserve"> </w:t>
            </w:r>
            <w:r w:rsidR="00DD6ED7" w:rsidRPr="00DD6ED7">
              <w:rPr>
                <w:rFonts w:ascii="Arial Narrow" w:hAnsi="Arial Narrow"/>
                <w:w w:val="110"/>
              </w:rPr>
              <w:t>entrada</w:t>
            </w:r>
            <w:r w:rsidR="00DD6ED7" w:rsidRPr="00DD6ED7">
              <w:rPr>
                <w:rFonts w:ascii="Arial Narrow" w:hAnsi="Arial Narrow"/>
                <w:spacing w:val="-7"/>
                <w:w w:val="110"/>
              </w:rPr>
              <w:t xml:space="preserve"> </w:t>
            </w:r>
            <w:r w:rsidR="00DD6ED7" w:rsidRPr="00DD6ED7">
              <w:rPr>
                <w:rFonts w:ascii="Arial Narrow" w:hAnsi="Arial Narrow"/>
                <w:w w:val="110"/>
              </w:rPr>
              <w:t>al</w:t>
            </w:r>
            <w:r w:rsidR="00DD6ED7" w:rsidRPr="00DD6ED7">
              <w:rPr>
                <w:rFonts w:ascii="Arial Narrow" w:hAnsi="Arial Narrow"/>
                <w:spacing w:val="-7"/>
                <w:w w:val="110"/>
              </w:rPr>
              <w:t xml:space="preserve"> </w:t>
            </w:r>
            <w:r w:rsidR="00DD6ED7" w:rsidRPr="00DD6ED7">
              <w:rPr>
                <w:rFonts w:ascii="Arial Narrow" w:hAnsi="Arial Narrow"/>
                <w:w w:val="110"/>
              </w:rPr>
              <w:t>modelo</w:t>
            </w:r>
            <w:r w:rsidR="00DD6ED7" w:rsidRPr="00DD6ED7">
              <w:rPr>
                <w:rFonts w:ascii="Arial Narrow" w:hAnsi="Arial Narrow"/>
                <w:spacing w:val="-7"/>
                <w:w w:val="110"/>
              </w:rPr>
              <w:t xml:space="preserve"> </w:t>
            </w:r>
            <w:r w:rsidR="00DD6ED7" w:rsidRPr="00DD6ED7">
              <w:rPr>
                <w:rFonts w:ascii="Arial Narrow" w:hAnsi="Arial Narrow"/>
                <w:w w:val="110"/>
              </w:rPr>
              <w:t>de</w:t>
            </w:r>
            <w:r w:rsidR="00DD6ED7" w:rsidRPr="00DD6ED7">
              <w:rPr>
                <w:rFonts w:ascii="Arial Narrow" w:hAnsi="Arial Narrow"/>
                <w:spacing w:val="-7"/>
                <w:w w:val="110"/>
              </w:rPr>
              <w:t xml:space="preserve"> </w:t>
            </w:r>
            <w:r w:rsidR="00DD6ED7" w:rsidRPr="00DD6ED7">
              <w:rPr>
                <w:rFonts w:ascii="Arial Narrow" w:hAnsi="Arial Narrow"/>
                <w:w w:val="110"/>
              </w:rPr>
              <w:t>evaluación</w:t>
            </w:r>
            <w:r w:rsidR="00DD6ED7" w:rsidRPr="00DD6ED7">
              <w:rPr>
                <w:rFonts w:ascii="Arial Narrow" w:hAnsi="Arial Narrow"/>
                <w:spacing w:val="-6"/>
                <w:w w:val="110"/>
              </w:rPr>
              <w:t xml:space="preserve"> </w:t>
            </w:r>
            <w:r w:rsidR="00DD6ED7" w:rsidRPr="00DD6ED7">
              <w:rPr>
                <w:rFonts w:ascii="Arial Narrow" w:hAnsi="Arial Narrow"/>
                <w:w w:val="110"/>
              </w:rPr>
              <w:t>de</w:t>
            </w:r>
            <w:r w:rsidR="00DD6ED7" w:rsidRPr="00DD6ED7">
              <w:rPr>
                <w:rFonts w:ascii="Arial Narrow" w:hAnsi="Arial Narrow"/>
                <w:spacing w:val="-7"/>
                <w:w w:val="110"/>
              </w:rPr>
              <w:t xml:space="preserve"> </w:t>
            </w:r>
            <w:r w:rsidR="00DD6ED7" w:rsidRPr="00DD6ED7">
              <w:rPr>
                <w:rFonts w:ascii="Arial Narrow" w:hAnsi="Arial Narrow"/>
                <w:spacing w:val="-2"/>
                <w:w w:val="110"/>
              </w:rPr>
              <w:t>stock</w:t>
            </w:r>
          </w:hyperlink>
          <w:r w:rsidR="00DD6ED7" w:rsidRPr="00DD6ED7">
            <w:rPr>
              <w:rFonts w:ascii="Arial Narrow" w:hAnsi="Arial Narrow"/>
            </w:rPr>
            <w:tab/>
          </w:r>
          <w:r w:rsidR="00DD6ED7" w:rsidRPr="00DD6ED7">
            <w:rPr>
              <w:rFonts w:ascii="Arial Narrow" w:hAnsi="Arial Narrow"/>
              <w:spacing w:val="-5"/>
              <w:w w:val="110"/>
            </w:rPr>
            <w:t>16</w:t>
          </w:r>
        </w:p>
        <w:p w14:paraId="2B6582E7" w14:textId="77777777" w:rsidR="00DD6ED7" w:rsidRPr="00DD6ED7" w:rsidRDefault="00000000" w:rsidP="00DD6ED7">
          <w:pPr>
            <w:pStyle w:val="TDC3"/>
            <w:numPr>
              <w:ilvl w:val="2"/>
              <w:numId w:val="1"/>
            </w:numPr>
            <w:tabs>
              <w:tab w:val="left" w:pos="1447"/>
              <w:tab w:val="right" w:leader="dot" w:pos="9542"/>
            </w:tabs>
            <w:ind w:left="1447" w:hanging="553"/>
            <w:rPr>
              <w:rFonts w:ascii="Arial Narrow" w:hAnsi="Arial Narrow"/>
            </w:rPr>
          </w:pPr>
          <w:hyperlink w:anchor="_bookmark23" w:history="1">
            <w:r w:rsidR="00DD6ED7" w:rsidRPr="00DD6ED7">
              <w:rPr>
                <w:rFonts w:ascii="Arial Narrow" w:hAnsi="Arial Narrow"/>
                <w:w w:val="110"/>
              </w:rPr>
              <w:t>Evaluación</w:t>
            </w:r>
            <w:r w:rsidR="00DD6ED7" w:rsidRPr="00DD6ED7">
              <w:rPr>
                <w:rFonts w:ascii="Arial Narrow" w:hAnsi="Arial Narrow"/>
                <w:spacing w:val="6"/>
                <w:w w:val="110"/>
              </w:rPr>
              <w:t xml:space="preserve"> </w:t>
            </w:r>
            <w:r w:rsidR="00DD6ED7" w:rsidRPr="00DD6ED7">
              <w:rPr>
                <w:rFonts w:ascii="Arial Narrow" w:hAnsi="Arial Narrow"/>
                <w:w w:val="110"/>
              </w:rPr>
              <w:t>de</w:t>
            </w:r>
            <w:r w:rsidR="00DD6ED7" w:rsidRPr="00DD6ED7">
              <w:rPr>
                <w:rFonts w:ascii="Arial Narrow" w:hAnsi="Arial Narrow"/>
                <w:spacing w:val="6"/>
                <w:w w:val="110"/>
              </w:rPr>
              <w:t xml:space="preserve"> </w:t>
            </w:r>
            <w:r w:rsidR="00DD6ED7" w:rsidRPr="00DD6ED7">
              <w:rPr>
                <w:rFonts w:ascii="Arial Narrow" w:hAnsi="Arial Narrow"/>
                <w:spacing w:val="-4"/>
                <w:w w:val="105"/>
              </w:rPr>
              <w:t>stock</w:t>
            </w:r>
          </w:hyperlink>
          <w:r w:rsidR="00DD6ED7" w:rsidRPr="00DD6ED7">
            <w:rPr>
              <w:rFonts w:ascii="Arial Narrow" w:hAnsi="Arial Narrow"/>
            </w:rPr>
            <w:tab/>
          </w:r>
          <w:r w:rsidR="00DD6ED7" w:rsidRPr="00DD6ED7">
            <w:rPr>
              <w:rFonts w:ascii="Arial Narrow" w:hAnsi="Arial Narrow"/>
              <w:spacing w:val="-5"/>
              <w:w w:val="110"/>
            </w:rPr>
            <w:t>18</w:t>
          </w:r>
        </w:p>
        <w:p w14:paraId="705BAE15" w14:textId="77777777" w:rsidR="00DD6ED7" w:rsidRPr="00DD6ED7" w:rsidRDefault="00000000" w:rsidP="00DD6ED7">
          <w:pPr>
            <w:pStyle w:val="TDC2"/>
            <w:numPr>
              <w:ilvl w:val="1"/>
              <w:numId w:val="1"/>
            </w:numPr>
            <w:tabs>
              <w:tab w:val="left" w:pos="823"/>
              <w:tab w:val="right" w:leader="dot" w:pos="9542"/>
            </w:tabs>
            <w:ind w:hanging="387"/>
            <w:rPr>
              <w:rFonts w:ascii="Arial Narrow" w:hAnsi="Arial Narrow"/>
            </w:rPr>
          </w:pPr>
          <w:hyperlink w:anchor="_bookmark26" w:history="1">
            <w:r w:rsidR="00DD6ED7" w:rsidRPr="00DD6ED7">
              <w:rPr>
                <w:rFonts w:ascii="Arial Narrow" w:hAnsi="Arial Narrow"/>
                <w:spacing w:val="-2"/>
                <w:w w:val="110"/>
              </w:rPr>
              <w:t>Objetivo</w:t>
            </w:r>
            <w:r w:rsidR="00DD6ED7" w:rsidRPr="00DD6ED7">
              <w:rPr>
                <w:rFonts w:ascii="Arial Narrow" w:hAnsi="Arial Narrow"/>
                <w:spacing w:val="3"/>
                <w:w w:val="110"/>
              </w:rPr>
              <w:t xml:space="preserve"> </w:t>
            </w:r>
            <w:r w:rsidR="00DD6ED7" w:rsidRPr="00DD6ED7">
              <w:rPr>
                <w:rFonts w:ascii="Arial Narrow" w:hAnsi="Arial Narrow"/>
                <w:spacing w:val="-2"/>
                <w:w w:val="110"/>
              </w:rPr>
              <w:t>específico</w:t>
            </w:r>
            <w:r w:rsidR="00DD6ED7" w:rsidRPr="00DD6ED7">
              <w:rPr>
                <w:rFonts w:ascii="Arial Narrow" w:hAnsi="Arial Narrow"/>
                <w:spacing w:val="4"/>
                <w:w w:val="110"/>
              </w:rPr>
              <w:t xml:space="preserve"> </w:t>
            </w:r>
            <w:r w:rsidR="00DD6ED7" w:rsidRPr="00DD6ED7">
              <w:rPr>
                <w:rFonts w:ascii="Arial Narrow" w:hAnsi="Arial Narrow"/>
                <w:spacing w:val="-5"/>
                <w:w w:val="110"/>
              </w:rPr>
              <w:t>2:</w:t>
            </w:r>
          </w:hyperlink>
          <w:r w:rsidR="00DD6ED7" w:rsidRPr="00DD6ED7">
            <w:rPr>
              <w:rFonts w:ascii="Arial Narrow" w:hAnsi="Arial Narrow"/>
            </w:rPr>
            <w:tab/>
          </w:r>
          <w:r w:rsidR="00DD6ED7" w:rsidRPr="00DD6ED7">
            <w:rPr>
              <w:rFonts w:ascii="Arial Narrow" w:hAnsi="Arial Narrow"/>
              <w:spacing w:val="-5"/>
              <w:w w:val="110"/>
            </w:rPr>
            <w:t>23</w:t>
          </w:r>
        </w:p>
        <w:p w14:paraId="0832577D" w14:textId="77777777" w:rsidR="00DD6ED7" w:rsidRPr="00DD6ED7" w:rsidRDefault="00000000" w:rsidP="00DD6ED7">
          <w:pPr>
            <w:pStyle w:val="TDC3"/>
            <w:numPr>
              <w:ilvl w:val="2"/>
              <w:numId w:val="1"/>
            </w:numPr>
            <w:tabs>
              <w:tab w:val="left" w:pos="1447"/>
              <w:tab w:val="right" w:leader="dot" w:pos="9542"/>
            </w:tabs>
            <w:ind w:left="1447" w:hanging="553"/>
            <w:rPr>
              <w:rFonts w:ascii="Arial Narrow" w:hAnsi="Arial Narrow"/>
            </w:rPr>
          </w:pPr>
          <w:hyperlink w:anchor="_bookmark27" w:history="1">
            <w:r w:rsidR="00DD6ED7" w:rsidRPr="00DD6ED7">
              <w:rPr>
                <w:rFonts w:ascii="Arial Narrow" w:hAnsi="Arial Narrow"/>
                <w:spacing w:val="-2"/>
                <w:w w:val="110"/>
              </w:rPr>
              <w:t>Estatus</w:t>
            </w:r>
          </w:hyperlink>
          <w:r w:rsidR="00DD6ED7" w:rsidRPr="00DD6ED7">
            <w:rPr>
              <w:rFonts w:ascii="Arial Narrow" w:hAnsi="Arial Narrow"/>
            </w:rPr>
            <w:tab/>
          </w:r>
          <w:r w:rsidR="00DD6ED7" w:rsidRPr="00DD6ED7">
            <w:rPr>
              <w:rFonts w:ascii="Arial Narrow" w:hAnsi="Arial Narrow"/>
              <w:spacing w:val="-5"/>
              <w:w w:val="110"/>
            </w:rPr>
            <w:t>23</w:t>
          </w:r>
        </w:p>
        <w:p w14:paraId="0E5313A1" w14:textId="77777777" w:rsidR="00DD6ED7" w:rsidRPr="00DD6ED7" w:rsidRDefault="00000000" w:rsidP="00DD6ED7">
          <w:pPr>
            <w:pStyle w:val="TDC2"/>
            <w:numPr>
              <w:ilvl w:val="1"/>
              <w:numId w:val="1"/>
            </w:numPr>
            <w:tabs>
              <w:tab w:val="left" w:pos="823"/>
              <w:tab w:val="right" w:leader="dot" w:pos="9542"/>
            </w:tabs>
            <w:ind w:hanging="387"/>
            <w:rPr>
              <w:rFonts w:ascii="Arial Narrow" w:hAnsi="Arial Narrow"/>
            </w:rPr>
          </w:pPr>
          <w:hyperlink w:anchor="_bookmark30" w:history="1">
            <w:r w:rsidR="00DD6ED7" w:rsidRPr="00DD6ED7">
              <w:rPr>
                <w:rFonts w:ascii="Arial Narrow" w:hAnsi="Arial Narrow"/>
                <w:spacing w:val="-2"/>
                <w:w w:val="110"/>
              </w:rPr>
              <w:t>Objetivo</w:t>
            </w:r>
            <w:r w:rsidR="00DD6ED7" w:rsidRPr="00DD6ED7">
              <w:rPr>
                <w:rFonts w:ascii="Arial Narrow" w:hAnsi="Arial Narrow"/>
                <w:spacing w:val="3"/>
                <w:w w:val="110"/>
              </w:rPr>
              <w:t xml:space="preserve"> </w:t>
            </w:r>
            <w:r w:rsidR="00DD6ED7" w:rsidRPr="00DD6ED7">
              <w:rPr>
                <w:rFonts w:ascii="Arial Narrow" w:hAnsi="Arial Narrow"/>
                <w:spacing w:val="-2"/>
                <w:w w:val="110"/>
              </w:rPr>
              <w:t>específico</w:t>
            </w:r>
            <w:r w:rsidR="00DD6ED7" w:rsidRPr="00DD6ED7">
              <w:rPr>
                <w:rFonts w:ascii="Arial Narrow" w:hAnsi="Arial Narrow"/>
                <w:spacing w:val="4"/>
                <w:w w:val="110"/>
              </w:rPr>
              <w:t xml:space="preserve"> </w:t>
            </w:r>
            <w:r w:rsidR="00DD6ED7" w:rsidRPr="00DD6ED7">
              <w:rPr>
                <w:rFonts w:ascii="Arial Narrow" w:hAnsi="Arial Narrow"/>
                <w:spacing w:val="-5"/>
                <w:w w:val="110"/>
              </w:rPr>
              <w:t>3:</w:t>
            </w:r>
          </w:hyperlink>
          <w:r w:rsidR="00DD6ED7" w:rsidRPr="00DD6ED7">
            <w:rPr>
              <w:rFonts w:ascii="Arial Narrow" w:hAnsi="Arial Narrow"/>
            </w:rPr>
            <w:tab/>
          </w:r>
          <w:r w:rsidR="00DD6ED7" w:rsidRPr="00DD6ED7">
            <w:rPr>
              <w:rFonts w:ascii="Arial Narrow" w:hAnsi="Arial Narrow"/>
              <w:spacing w:val="-5"/>
              <w:w w:val="110"/>
            </w:rPr>
            <w:t>26</w:t>
          </w:r>
        </w:p>
        <w:p w14:paraId="2424CA54" w14:textId="77777777" w:rsidR="00DD6ED7" w:rsidRPr="00DD6ED7" w:rsidRDefault="00000000" w:rsidP="00DD6ED7">
          <w:pPr>
            <w:pStyle w:val="TDC3"/>
            <w:numPr>
              <w:ilvl w:val="2"/>
              <w:numId w:val="1"/>
            </w:numPr>
            <w:tabs>
              <w:tab w:val="left" w:pos="1447"/>
              <w:tab w:val="right" w:leader="dot" w:pos="9542"/>
            </w:tabs>
            <w:ind w:left="1447" w:hanging="553"/>
            <w:rPr>
              <w:rFonts w:ascii="Arial Narrow" w:hAnsi="Arial Narrow"/>
            </w:rPr>
          </w:pPr>
          <w:hyperlink w:anchor="_bookmark31" w:history="1">
            <w:r w:rsidR="00DD6ED7" w:rsidRPr="00DD6ED7">
              <w:rPr>
                <w:rFonts w:ascii="Arial Narrow" w:hAnsi="Arial Narrow"/>
              </w:rPr>
              <w:t>Captura</w:t>
            </w:r>
            <w:r w:rsidR="00DD6ED7" w:rsidRPr="00DD6ED7">
              <w:rPr>
                <w:rFonts w:ascii="Arial Narrow" w:hAnsi="Arial Narrow"/>
                <w:spacing w:val="60"/>
              </w:rPr>
              <w:t xml:space="preserve"> </w:t>
            </w:r>
            <w:r w:rsidR="00DD6ED7" w:rsidRPr="00DD6ED7">
              <w:rPr>
                <w:rFonts w:ascii="Arial Narrow" w:hAnsi="Arial Narrow"/>
              </w:rPr>
              <w:t>biológicamente</w:t>
            </w:r>
            <w:r w:rsidR="00DD6ED7" w:rsidRPr="00DD6ED7">
              <w:rPr>
                <w:rFonts w:ascii="Arial Narrow" w:hAnsi="Arial Narrow"/>
                <w:spacing w:val="60"/>
              </w:rPr>
              <w:t xml:space="preserve"> </w:t>
            </w:r>
            <w:r w:rsidR="00DD6ED7" w:rsidRPr="00DD6ED7">
              <w:rPr>
                <w:rFonts w:ascii="Arial Narrow" w:hAnsi="Arial Narrow"/>
              </w:rPr>
              <w:t>aceptable</w:t>
            </w:r>
            <w:r w:rsidR="00DD6ED7" w:rsidRPr="00DD6ED7">
              <w:rPr>
                <w:rFonts w:ascii="Arial Narrow" w:hAnsi="Arial Narrow"/>
                <w:spacing w:val="60"/>
              </w:rPr>
              <w:t xml:space="preserve"> </w:t>
            </w:r>
            <w:r w:rsidR="00DD6ED7" w:rsidRPr="00DD6ED7">
              <w:rPr>
                <w:rFonts w:ascii="Arial Narrow" w:hAnsi="Arial Narrow"/>
              </w:rPr>
              <w:t>(CBA)</w:t>
            </w:r>
            <w:r w:rsidR="00DD6ED7" w:rsidRPr="00DD6ED7">
              <w:rPr>
                <w:rFonts w:ascii="Arial Narrow" w:hAnsi="Arial Narrow"/>
                <w:spacing w:val="60"/>
              </w:rPr>
              <w:t xml:space="preserve"> </w:t>
            </w:r>
            <w:r w:rsidR="00DD6ED7" w:rsidRPr="00DD6ED7">
              <w:rPr>
                <w:rFonts w:ascii="Arial Narrow" w:hAnsi="Arial Narrow"/>
              </w:rPr>
              <w:t>y</w:t>
            </w:r>
            <w:r w:rsidR="00DD6ED7" w:rsidRPr="00DD6ED7">
              <w:rPr>
                <w:rFonts w:ascii="Arial Narrow" w:hAnsi="Arial Narrow"/>
                <w:spacing w:val="60"/>
              </w:rPr>
              <w:t xml:space="preserve"> </w:t>
            </w:r>
            <w:r w:rsidR="00DD6ED7" w:rsidRPr="00DD6ED7">
              <w:rPr>
                <w:rFonts w:ascii="Arial Narrow" w:hAnsi="Arial Narrow"/>
              </w:rPr>
              <w:t>proyección</w:t>
            </w:r>
            <w:r w:rsidR="00DD6ED7" w:rsidRPr="00DD6ED7">
              <w:rPr>
                <w:rFonts w:ascii="Arial Narrow" w:hAnsi="Arial Narrow"/>
                <w:spacing w:val="60"/>
              </w:rPr>
              <w:t xml:space="preserve"> </w:t>
            </w:r>
            <w:r w:rsidR="00DD6ED7" w:rsidRPr="00DD6ED7">
              <w:rPr>
                <w:rFonts w:ascii="Arial Narrow" w:hAnsi="Arial Narrow"/>
              </w:rPr>
              <w:t>del</w:t>
            </w:r>
            <w:r w:rsidR="00DD6ED7" w:rsidRPr="00DD6ED7">
              <w:rPr>
                <w:rFonts w:ascii="Arial Narrow" w:hAnsi="Arial Narrow"/>
                <w:spacing w:val="60"/>
              </w:rPr>
              <w:t xml:space="preserve"> </w:t>
            </w:r>
            <w:r w:rsidR="00DD6ED7" w:rsidRPr="00DD6ED7">
              <w:rPr>
                <w:rFonts w:ascii="Arial Narrow" w:hAnsi="Arial Narrow"/>
                <w:spacing w:val="-2"/>
              </w:rPr>
              <w:t>stock</w:t>
            </w:r>
          </w:hyperlink>
          <w:r w:rsidR="00DD6ED7" w:rsidRPr="00DD6ED7">
            <w:rPr>
              <w:rFonts w:ascii="Arial Narrow" w:hAnsi="Arial Narrow"/>
            </w:rPr>
            <w:tab/>
          </w:r>
          <w:r w:rsidR="00DD6ED7" w:rsidRPr="00DD6ED7">
            <w:rPr>
              <w:rFonts w:ascii="Arial Narrow" w:hAnsi="Arial Narrow"/>
              <w:spacing w:val="-5"/>
            </w:rPr>
            <w:t>26</w:t>
          </w:r>
        </w:p>
        <w:p w14:paraId="3272ACE4" w14:textId="77777777" w:rsidR="00DD6ED7" w:rsidRPr="00DD6ED7" w:rsidRDefault="00000000" w:rsidP="00DD6ED7">
          <w:pPr>
            <w:pStyle w:val="TDC2"/>
            <w:numPr>
              <w:ilvl w:val="1"/>
              <w:numId w:val="1"/>
            </w:numPr>
            <w:tabs>
              <w:tab w:val="left" w:pos="823"/>
              <w:tab w:val="right" w:leader="dot" w:pos="9542"/>
            </w:tabs>
            <w:ind w:hanging="387"/>
            <w:rPr>
              <w:rFonts w:ascii="Arial Narrow" w:hAnsi="Arial Narrow"/>
            </w:rPr>
          </w:pPr>
          <w:hyperlink w:anchor="_bookmark32" w:history="1">
            <w:r w:rsidR="00DD6ED7" w:rsidRPr="00DD6ED7">
              <w:rPr>
                <w:rFonts w:ascii="Arial Narrow" w:hAnsi="Arial Narrow"/>
                <w:spacing w:val="-2"/>
                <w:w w:val="110"/>
              </w:rPr>
              <w:t>Objetivo</w:t>
            </w:r>
            <w:r w:rsidR="00DD6ED7" w:rsidRPr="00DD6ED7">
              <w:rPr>
                <w:rFonts w:ascii="Arial Narrow" w:hAnsi="Arial Narrow"/>
                <w:spacing w:val="3"/>
                <w:w w:val="110"/>
              </w:rPr>
              <w:t xml:space="preserve"> </w:t>
            </w:r>
            <w:r w:rsidR="00DD6ED7" w:rsidRPr="00DD6ED7">
              <w:rPr>
                <w:rFonts w:ascii="Arial Narrow" w:hAnsi="Arial Narrow"/>
                <w:spacing w:val="-2"/>
                <w:w w:val="110"/>
              </w:rPr>
              <w:t>específico</w:t>
            </w:r>
            <w:r w:rsidR="00DD6ED7" w:rsidRPr="00DD6ED7">
              <w:rPr>
                <w:rFonts w:ascii="Arial Narrow" w:hAnsi="Arial Narrow"/>
                <w:spacing w:val="4"/>
                <w:w w:val="110"/>
              </w:rPr>
              <w:t xml:space="preserve"> </w:t>
            </w:r>
            <w:r w:rsidR="00DD6ED7" w:rsidRPr="00DD6ED7">
              <w:rPr>
                <w:rFonts w:ascii="Arial Narrow" w:hAnsi="Arial Narrow"/>
                <w:spacing w:val="-5"/>
                <w:w w:val="110"/>
              </w:rPr>
              <w:t>4:</w:t>
            </w:r>
          </w:hyperlink>
          <w:r w:rsidR="00DD6ED7" w:rsidRPr="00DD6ED7">
            <w:rPr>
              <w:rFonts w:ascii="Arial Narrow" w:hAnsi="Arial Narrow"/>
            </w:rPr>
            <w:tab/>
          </w:r>
          <w:r w:rsidR="00DD6ED7" w:rsidRPr="00DD6ED7">
            <w:rPr>
              <w:rFonts w:ascii="Arial Narrow" w:hAnsi="Arial Narrow"/>
              <w:spacing w:val="-5"/>
              <w:w w:val="110"/>
            </w:rPr>
            <w:t>27</w:t>
          </w:r>
        </w:p>
        <w:p w14:paraId="745F7F64" w14:textId="77777777" w:rsidR="00DD6ED7" w:rsidRPr="00DD6ED7" w:rsidRDefault="00000000" w:rsidP="00DD6ED7">
          <w:pPr>
            <w:pStyle w:val="TDC3"/>
            <w:numPr>
              <w:ilvl w:val="2"/>
              <w:numId w:val="1"/>
            </w:numPr>
            <w:tabs>
              <w:tab w:val="left" w:pos="1447"/>
              <w:tab w:val="right" w:leader="dot" w:pos="9542"/>
            </w:tabs>
            <w:spacing w:line="242" w:lineRule="exact"/>
            <w:ind w:left="1447" w:hanging="553"/>
            <w:rPr>
              <w:rFonts w:ascii="Arial Narrow" w:hAnsi="Arial Narrow"/>
            </w:rPr>
          </w:pPr>
          <w:hyperlink w:anchor="_bookmark33" w:history="1">
            <w:r w:rsidR="00DD6ED7" w:rsidRPr="00DD6ED7">
              <w:rPr>
                <w:rFonts w:ascii="Arial Narrow" w:hAnsi="Arial Narrow"/>
              </w:rPr>
              <w:t>Modelo</w:t>
            </w:r>
            <w:r w:rsidR="00DD6ED7" w:rsidRPr="00DD6ED7">
              <w:rPr>
                <w:rFonts w:ascii="Arial Narrow" w:hAnsi="Arial Narrow"/>
                <w:spacing w:val="40"/>
              </w:rPr>
              <w:t xml:space="preserve"> </w:t>
            </w:r>
            <w:r w:rsidR="00DD6ED7" w:rsidRPr="00DD6ED7">
              <w:rPr>
                <w:rFonts w:ascii="Arial Narrow" w:hAnsi="Arial Narrow"/>
              </w:rPr>
              <w:t>alternativo</w:t>
            </w:r>
            <w:r w:rsidR="00DD6ED7" w:rsidRPr="00DD6ED7">
              <w:rPr>
                <w:rFonts w:ascii="Arial Narrow" w:hAnsi="Arial Narrow"/>
                <w:spacing w:val="41"/>
              </w:rPr>
              <w:t xml:space="preserve"> </w:t>
            </w:r>
            <w:r w:rsidR="00DD6ED7" w:rsidRPr="00DD6ED7">
              <w:rPr>
                <w:rFonts w:ascii="Arial Narrow" w:hAnsi="Arial Narrow"/>
              </w:rPr>
              <w:t>para</w:t>
            </w:r>
            <w:r w:rsidR="00DD6ED7" w:rsidRPr="00DD6ED7">
              <w:rPr>
                <w:rFonts w:ascii="Arial Narrow" w:hAnsi="Arial Narrow"/>
                <w:spacing w:val="41"/>
              </w:rPr>
              <w:t xml:space="preserve"> </w:t>
            </w:r>
            <w:r w:rsidR="00DD6ED7" w:rsidRPr="00DD6ED7">
              <w:rPr>
                <w:rFonts w:ascii="Arial Narrow" w:hAnsi="Arial Narrow"/>
              </w:rPr>
              <w:t>determinación</w:t>
            </w:r>
            <w:r w:rsidR="00DD6ED7" w:rsidRPr="00DD6ED7">
              <w:rPr>
                <w:rFonts w:ascii="Arial Narrow" w:hAnsi="Arial Narrow"/>
                <w:spacing w:val="41"/>
              </w:rPr>
              <w:t xml:space="preserve"> </w:t>
            </w:r>
            <w:r w:rsidR="00DD6ED7" w:rsidRPr="00DD6ED7">
              <w:rPr>
                <w:rFonts w:ascii="Arial Narrow" w:hAnsi="Arial Narrow"/>
              </w:rPr>
              <w:t>de</w:t>
            </w:r>
            <w:r w:rsidR="00DD6ED7" w:rsidRPr="00DD6ED7">
              <w:rPr>
                <w:rFonts w:ascii="Arial Narrow" w:hAnsi="Arial Narrow"/>
                <w:spacing w:val="41"/>
              </w:rPr>
              <w:t xml:space="preserve"> </w:t>
            </w:r>
            <w:r w:rsidR="00DD6ED7" w:rsidRPr="00DD6ED7">
              <w:rPr>
                <w:rFonts w:ascii="Arial Narrow" w:hAnsi="Arial Narrow"/>
                <w:spacing w:val="-2"/>
              </w:rPr>
              <w:t>estatus</w:t>
            </w:r>
          </w:hyperlink>
          <w:r w:rsidR="00DD6ED7" w:rsidRPr="00DD6ED7">
            <w:rPr>
              <w:rFonts w:ascii="Arial Narrow" w:hAnsi="Arial Narrow"/>
            </w:rPr>
            <w:tab/>
          </w:r>
          <w:r w:rsidR="00DD6ED7" w:rsidRPr="00DD6ED7">
            <w:rPr>
              <w:rFonts w:ascii="Arial Narrow" w:hAnsi="Arial Narrow"/>
              <w:spacing w:val="-5"/>
            </w:rPr>
            <w:t>27</w:t>
          </w:r>
        </w:p>
        <w:p w14:paraId="0EA713FF" w14:textId="77777777" w:rsidR="00DD6ED7" w:rsidRPr="00DD6ED7" w:rsidRDefault="00000000" w:rsidP="00DD6ED7">
          <w:pPr>
            <w:pStyle w:val="TDC1"/>
            <w:numPr>
              <w:ilvl w:val="0"/>
              <w:numId w:val="1"/>
            </w:numPr>
            <w:tabs>
              <w:tab w:val="left" w:pos="357"/>
              <w:tab w:val="right" w:pos="9542"/>
            </w:tabs>
            <w:ind w:left="357" w:hanging="220"/>
            <w:rPr>
              <w:rFonts w:ascii="Arial Narrow" w:hAnsi="Arial Narrow"/>
            </w:rPr>
          </w:pPr>
          <w:hyperlink w:anchor="_bookmark36" w:history="1">
            <w:r w:rsidR="00DD6ED7" w:rsidRPr="00DD6ED7">
              <w:rPr>
                <w:rFonts w:ascii="Arial Narrow" w:hAnsi="Arial Narrow"/>
                <w:spacing w:val="-2"/>
              </w:rPr>
              <w:t>RESULTADOS</w:t>
            </w:r>
          </w:hyperlink>
          <w:r w:rsidR="00DD6ED7" w:rsidRPr="00DD6ED7">
            <w:rPr>
              <w:rFonts w:ascii="Arial Narrow" w:hAnsi="Arial Narrow"/>
              <w:b w:val="0"/>
            </w:rPr>
            <w:tab/>
          </w:r>
          <w:r w:rsidR="00DD6ED7" w:rsidRPr="00DD6ED7">
            <w:rPr>
              <w:rFonts w:ascii="Arial Narrow" w:hAnsi="Arial Narrow"/>
              <w:spacing w:val="-5"/>
            </w:rPr>
            <w:t>29</w:t>
          </w:r>
        </w:p>
        <w:p w14:paraId="3AB6CA12" w14:textId="77777777" w:rsidR="00DD6ED7" w:rsidRPr="00DD6ED7" w:rsidRDefault="00000000" w:rsidP="00DD6ED7">
          <w:pPr>
            <w:pStyle w:val="TDC2"/>
            <w:numPr>
              <w:ilvl w:val="1"/>
              <w:numId w:val="1"/>
            </w:numPr>
            <w:tabs>
              <w:tab w:val="left" w:pos="823"/>
              <w:tab w:val="right" w:leader="dot" w:pos="9542"/>
            </w:tabs>
            <w:spacing w:before="6" w:line="242" w:lineRule="exact"/>
            <w:ind w:hanging="387"/>
            <w:rPr>
              <w:rFonts w:ascii="Arial Narrow" w:hAnsi="Arial Narrow"/>
            </w:rPr>
          </w:pPr>
          <w:hyperlink w:anchor="_bookmark37" w:history="1">
            <w:r w:rsidR="00DD6ED7" w:rsidRPr="00DD6ED7">
              <w:rPr>
                <w:rFonts w:ascii="Arial Narrow" w:hAnsi="Arial Narrow"/>
                <w:spacing w:val="-2"/>
                <w:w w:val="110"/>
              </w:rPr>
              <w:t>Objetivo</w:t>
            </w:r>
            <w:r w:rsidR="00DD6ED7" w:rsidRPr="00DD6ED7">
              <w:rPr>
                <w:rFonts w:ascii="Arial Narrow" w:hAnsi="Arial Narrow"/>
                <w:spacing w:val="3"/>
                <w:w w:val="110"/>
              </w:rPr>
              <w:t xml:space="preserve"> </w:t>
            </w:r>
            <w:r w:rsidR="00DD6ED7" w:rsidRPr="00DD6ED7">
              <w:rPr>
                <w:rFonts w:ascii="Arial Narrow" w:hAnsi="Arial Narrow"/>
                <w:spacing w:val="-2"/>
                <w:w w:val="110"/>
              </w:rPr>
              <w:t>específico</w:t>
            </w:r>
            <w:r w:rsidR="00DD6ED7" w:rsidRPr="00DD6ED7">
              <w:rPr>
                <w:rFonts w:ascii="Arial Narrow" w:hAnsi="Arial Narrow"/>
                <w:spacing w:val="4"/>
                <w:w w:val="110"/>
              </w:rPr>
              <w:t xml:space="preserve"> </w:t>
            </w:r>
            <w:r w:rsidR="00DD6ED7" w:rsidRPr="00DD6ED7">
              <w:rPr>
                <w:rFonts w:ascii="Arial Narrow" w:hAnsi="Arial Narrow"/>
                <w:spacing w:val="-5"/>
                <w:w w:val="110"/>
              </w:rPr>
              <w:t>1:</w:t>
            </w:r>
          </w:hyperlink>
          <w:r w:rsidR="00DD6ED7" w:rsidRPr="00DD6ED7">
            <w:rPr>
              <w:rFonts w:ascii="Arial Narrow" w:hAnsi="Arial Narrow"/>
            </w:rPr>
            <w:tab/>
          </w:r>
          <w:r w:rsidR="00DD6ED7" w:rsidRPr="00DD6ED7">
            <w:rPr>
              <w:rFonts w:ascii="Arial Narrow" w:hAnsi="Arial Narrow"/>
              <w:spacing w:val="-5"/>
              <w:w w:val="110"/>
            </w:rPr>
            <w:t>29</w:t>
          </w:r>
        </w:p>
        <w:p w14:paraId="1172E35E" w14:textId="77777777" w:rsidR="00DD6ED7" w:rsidRPr="00DD6ED7" w:rsidRDefault="00000000" w:rsidP="00DD6ED7">
          <w:pPr>
            <w:pStyle w:val="TDC3"/>
            <w:numPr>
              <w:ilvl w:val="2"/>
              <w:numId w:val="1"/>
            </w:numPr>
            <w:tabs>
              <w:tab w:val="left" w:pos="1447"/>
              <w:tab w:val="right" w:leader="dot" w:pos="9542"/>
            </w:tabs>
            <w:ind w:left="1447" w:hanging="553"/>
            <w:rPr>
              <w:rFonts w:ascii="Arial Narrow" w:hAnsi="Arial Narrow"/>
            </w:rPr>
          </w:pPr>
          <w:hyperlink w:anchor="_bookmark38" w:history="1">
            <w:r w:rsidR="00DD6ED7" w:rsidRPr="00DD6ED7">
              <w:rPr>
                <w:rFonts w:ascii="Arial Narrow" w:hAnsi="Arial Narrow"/>
                <w:w w:val="110"/>
              </w:rPr>
              <w:t>Datos</w:t>
            </w:r>
            <w:r w:rsidR="00DD6ED7" w:rsidRPr="00DD6ED7">
              <w:rPr>
                <w:rFonts w:ascii="Arial Narrow" w:hAnsi="Arial Narrow"/>
                <w:spacing w:val="-4"/>
                <w:w w:val="110"/>
              </w:rPr>
              <w:t xml:space="preserve"> </w:t>
            </w:r>
            <w:r w:rsidR="00DD6ED7" w:rsidRPr="00DD6ED7">
              <w:rPr>
                <w:rFonts w:ascii="Arial Narrow" w:hAnsi="Arial Narrow"/>
                <w:w w:val="110"/>
              </w:rPr>
              <w:t>de</w:t>
            </w:r>
            <w:r w:rsidR="00DD6ED7" w:rsidRPr="00DD6ED7">
              <w:rPr>
                <w:rFonts w:ascii="Arial Narrow" w:hAnsi="Arial Narrow"/>
                <w:spacing w:val="-3"/>
                <w:w w:val="110"/>
              </w:rPr>
              <w:t xml:space="preserve"> </w:t>
            </w:r>
            <w:r w:rsidR="00DD6ED7" w:rsidRPr="00DD6ED7">
              <w:rPr>
                <w:rFonts w:ascii="Arial Narrow" w:hAnsi="Arial Narrow"/>
                <w:w w:val="110"/>
              </w:rPr>
              <w:t>entrada</w:t>
            </w:r>
            <w:r w:rsidR="00DD6ED7" w:rsidRPr="00DD6ED7">
              <w:rPr>
                <w:rFonts w:ascii="Arial Narrow" w:hAnsi="Arial Narrow"/>
                <w:spacing w:val="-4"/>
                <w:w w:val="110"/>
              </w:rPr>
              <w:t xml:space="preserve"> </w:t>
            </w:r>
            <w:r w:rsidR="00DD6ED7" w:rsidRPr="00DD6ED7">
              <w:rPr>
                <w:rFonts w:ascii="Arial Narrow" w:hAnsi="Arial Narrow"/>
                <w:w w:val="110"/>
              </w:rPr>
              <w:t>al</w:t>
            </w:r>
            <w:r w:rsidR="00DD6ED7" w:rsidRPr="00DD6ED7">
              <w:rPr>
                <w:rFonts w:ascii="Arial Narrow" w:hAnsi="Arial Narrow"/>
                <w:spacing w:val="-3"/>
                <w:w w:val="110"/>
              </w:rPr>
              <w:t xml:space="preserve"> </w:t>
            </w:r>
            <w:r w:rsidR="00DD6ED7" w:rsidRPr="00DD6ED7">
              <w:rPr>
                <w:rFonts w:ascii="Arial Narrow" w:hAnsi="Arial Narrow"/>
                <w:spacing w:val="-2"/>
                <w:w w:val="110"/>
              </w:rPr>
              <w:t>modelo</w:t>
            </w:r>
          </w:hyperlink>
          <w:r w:rsidR="00DD6ED7" w:rsidRPr="00DD6ED7">
            <w:rPr>
              <w:rFonts w:ascii="Arial Narrow" w:hAnsi="Arial Narrow"/>
            </w:rPr>
            <w:tab/>
          </w:r>
          <w:r w:rsidR="00DD6ED7" w:rsidRPr="00DD6ED7">
            <w:rPr>
              <w:rFonts w:ascii="Arial Narrow" w:hAnsi="Arial Narrow"/>
              <w:spacing w:val="-5"/>
              <w:w w:val="110"/>
            </w:rPr>
            <w:t>29</w:t>
          </w:r>
        </w:p>
        <w:p w14:paraId="7F8943EB" w14:textId="77777777" w:rsidR="00DD6ED7" w:rsidRPr="00DD6ED7" w:rsidRDefault="00000000" w:rsidP="00DD6ED7">
          <w:pPr>
            <w:pStyle w:val="TDC3"/>
            <w:numPr>
              <w:ilvl w:val="2"/>
              <w:numId w:val="1"/>
            </w:numPr>
            <w:tabs>
              <w:tab w:val="left" w:pos="1447"/>
              <w:tab w:val="right" w:leader="dot" w:pos="9542"/>
            </w:tabs>
            <w:ind w:left="1447" w:hanging="553"/>
            <w:rPr>
              <w:rFonts w:ascii="Arial Narrow" w:hAnsi="Arial Narrow"/>
            </w:rPr>
          </w:pPr>
          <w:hyperlink w:anchor="_bookmark43" w:history="1">
            <w:proofErr w:type="spellStart"/>
            <w:r w:rsidR="00DD6ED7" w:rsidRPr="00DD6ED7">
              <w:rPr>
                <w:rFonts w:ascii="Arial Narrow" w:hAnsi="Arial Narrow"/>
              </w:rPr>
              <w:t>Módelo</w:t>
            </w:r>
            <w:proofErr w:type="spellEnd"/>
            <w:r w:rsidR="00DD6ED7" w:rsidRPr="00DD6ED7">
              <w:rPr>
                <w:rFonts w:ascii="Arial Narrow" w:hAnsi="Arial Narrow"/>
                <w:spacing w:val="40"/>
              </w:rPr>
              <w:t xml:space="preserve"> </w:t>
            </w:r>
            <w:r w:rsidR="00DD6ED7" w:rsidRPr="00DD6ED7">
              <w:rPr>
                <w:rFonts w:ascii="Arial Narrow" w:hAnsi="Arial Narrow"/>
              </w:rPr>
              <w:t>de</w:t>
            </w:r>
            <w:r w:rsidR="00DD6ED7" w:rsidRPr="00DD6ED7">
              <w:rPr>
                <w:rFonts w:ascii="Arial Narrow" w:hAnsi="Arial Narrow"/>
                <w:spacing w:val="40"/>
              </w:rPr>
              <w:t xml:space="preserve"> </w:t>
            </w:r>
            <w:r w:rsidR="00DD6ED7" w:rsidRPr="00DD6ED7">
              <w:rPr>
                <w:rFonts w:ascii="Arial Narrow" w:hAnsi="Arial Narrow"/>
              </w:rPr>
              <w:t>producción</w:t>
            </w:r>
            <w:r w:rsidR="00DD6ED7" w:rsidRPr="00DD6ED7">
              <w:rPr>
                <w:rFonts w:ascii="Arial Narrow" w:hAnsi="Arial Narrow"/>
                <w:spacing w:val="40"/>
              </w:rPr>
              <w:t xml:space="preserve"> </w:t>
            </w:r>
            <w:r w:rsidR="00DD6ED7" w:rsidRPr="00DD6ED7">
              <w:rPr>
                <w:rFonts w:ascii="Arial Narrow" w:hAnsi="Arial Narrow"/>
                <w:spacing w:val="-2"/>
              </w:rPr>
              <w:t>excedentaria</w:t>
            </w:r>
          </w:hyperlink>
          <w:r w:rsidR="00DD6ED7" w:rsidRPr="00DD6ED7">
            <w:rPr>
              <w:rFonts w:ascii="Arial Narrow" w:hAnsi="Arial Narrow"/>
            </w:rPr>
            <w:tab/>
          </w:r>
          <w:r w:rsidR="00DD6ED7" w:rsidRPr="00DD6ED7">
            <w:rPr>
              <w:rFonts w:ascii="Arial Narrow" w:hAnsi="Arial Narrow"/>
              <w:spacing w:val="-5"/>
            </w:rPr>
            <w:t>30</w:t>
          </w:r>
        </w:p>
        <w:p w14:paraId="4FFF861B" w14:textId="77777777" w:rsidR="00DD6ED7" w:rsidRPr="00DD6ED7" w:rsidRDefault="00000000" w:rsidP="00DD6ED7">
          <w:pPr>
            <w:pStyle w:val="TDC2"/>
            <w:numPr>
              <w:ilvl w:val="1"/>
              <w:numId w:val="1"/>
            </w:numPr>
            <w:tabs>
              <w:tab w:val="left" w:pos="823"/>
              <w:tab w:val="right" w:leader="dot" w:pos="9542"/>
            </w:tabs>
            <w:ind w:hanging="387"/>
            <w:rPr>
              <w:rFonts w:ascii="Arial Narrow" w:hAnsi="Arial Narrow"/>
            </w:rPr>
          </w:pPr>
          <w:hyperlink w:anchor="_bookmark47" w:history="1">
            <w:r w:rsidR="00DD6ED7" w:rsidRPr="00DD6ED7">
              <w:rPr>
                <w:rFonts w:ascii="Arial Narrow" w:hAnsi="Arial Narrow"/>
                <w:spacing w:val="-2"/>
                <w:w w:val="110"/>
              </w:rPr>
              <w:t>Objetivo</w:t>
            </w:r>
            <w:r w:rsidR="00DD6ED7" w:rsidRPr="00DD6ED7">
              <w:rPr>
                <w:rFonts w:ascii="Arial Narrow" w:hAnsi="Arial Narrow"/>
                <w:spacing w:val="3"/>
                <w:w w:val="110"/>
              </w:rPr>
              <w:t xml:space="preserve"> </w:t>
            </w:r>
            <w:r w:rsidR="00DD6ED7" w:rsidRPr="00DD6ED7">
              <w:rPr>
                <w:rFonts w:ascii="Arial Narrow" w:hAnsi="Arial Narrow"/>
                <w:spacing w:val="-2"/>
                <w:w w:val="110"/>
              </w:rPr>
              <w:t>específico</w:t>
            </w:r>
            <w:r w:rsidR="00DD6ED7" w:rsidRPr="00DD6ED7">
              <w:rPr>
                <w:rFonts w:ascii="Arial Narrow" w:hAnsi="Arial Narrow"/>
                <w:spacing w:val="4"/>
                <w:w w:val="110"/>
              </w:rPr>
              <w:t xml:space="preserve"> </w:t>
            </w:r>
            <w:r w:rsidR="00DD6ED7" w:rsidRPr="00DD6ED7">
              <w:rPr>
                <w:rFonts w:ascii="Arial Narrow" w:hAnsi="Arial Narrow"/>
                <w:spacing w:val="-5"/>
                <w:w w:val="110"/>
              </w:rPr>
              <w:t>2:</w:t>
            </w:r>
          </w:hyperlink>
          <w:r w:rsidR="00DD6ED7" w:rsidRPr="00DD6ED7">
            <w:rPr>
              <w:rFonts w:ascii="Arial Narrow" w:hAnsi="Arial Narrow"/>
            </w:rPr>
            <w:tab/>
          </w:r>
          <w:r w:rsidR="00DD6ED7" w:rsidRPr="00DD6ED7">
            <w:rPr>
              <w:rFonts w:ascii="Arial Narrow" w:hAnsi="Arial Narrow"/>
              <w:spacing w:val="-5"/>
              <w:w w:val="110"/>
            </w:rPr>
            <w:t>34</w:t>
          </w:r>
        </w:p>
        <w:p w14:paraId="18C89DD7" w14:textId="77777777" w:rsidR="00DD6ED7" w:rsidRPr="00DD6ED7" w:rsidRDefault="00000000" w:rsidP="00DD6ED7">
          <w:pPr>
            <w:pStyle w:val="TDC3"/>
            <w:numPr>
              <w:ilvl w:val="2"/>
              <w:numId w:val="1"/>
            </w:numPr>
            <w:tabs>
              <w:tab w:val="left" w:pos="1447"/>
              <w:tab w:val="right" w:leader="dot" w:pos="9542"/>
            </w:tabs>
            <w:ind w:left="1447" w:hanging="553"/>
            <w:rPr>
              <w:rFonts w:ascii="Arial Narrow" w:hAnsi="Arial Narrow"/>
            </w:rPr>
          </w:pPr>
          <w:hyperlink w:anchor="_bookmark48" w:history="1">
            <w:r w:rsidR="00DD6ED7" w:rsidRPr="00DD6ED7">
              <w:rPr>
                <w:rFonts w:ascii="Arial Narrow" w:hAnsi="Arial Narrow"/>
                <w:w w:val="110"/>
              </w:rPr>
              <w:t>Indicadores</w:t>
            </w:r>
            <w:r w:rsidR="00DD6ED7" w:rsidRPr="00DD6ED7">
              <w:rPr>
                <w:rFonts w:ascii="Arial Narrow" w:hAnsi="Arial Narrow"/>
                <w:spacing w:val="-13"/>
                <w:w w:val="110"/>
              </w:rPr>
              <w:t xml:space="preserve"> </w:t>
            </w:r>
            <w:r w:rsidR="00DD6ED7" w:rsidRPr="00DD6ED7">
              <w:rPr>
                <w:rFonts w:ascii="Arial Narrow" w:hAnsi="Arial Narrow"/>
                <w:w w:val="110"/>
              </w:rPr>
              <w:t>del</w:t>
            </w:r>
            <w:r w:rsidR="00DD6ED7" w:rsidRPr="00DD6ED7">
              <w:rPr>
                <w:rFonts w:ascii="Arial Narrow" w:hAnsi="Arial Narrow"/>
                <w:spacing w:val="-12"/>
                <w:w w:val="110"/>
              </w:rPr>
              <w:t xml:space="preserve"> </w:t>
            </w:r>
            <w:r w:rsidR="00DD6ED7" w:rsidRPr="00DD6ED7">
              <w:rPr>
                <w:rFonts w:ascii="Arial Narrow" w:hAnsi="Arial Narrow"/>
                <w:w w:val="110"/>
              </w:rPr>
              <w:t>stock</w:t>
            </w:r>
            <w:r w:rsidR="00DD6ED7" w:rsidRPr="00DD6ED7">
              <w:rPr>
                <w:rFonts w:ascii="Arial Narrow" w:hAnsi="Arial Narrow"/>
                <w:spacing w:val="-13"/>
                <w:w w:val="110"/>
              </w:rPr>
              <w:t xml:space="preserve"> </w:t>
            </w:r>
            <w:r w:rsidR="00DD6ED7" w:rsidRPr="00DD6ED7">
              <w:rPr>
                <w:rFonts w:ascii="Arial Narrow" w:hAnsi="Arial Narrow"/>
                <w:w w:val="110"/>
              </w:rPr>
              <w:t>(Método</w:t>
            </w:r>
            <w:r w:rsidR="00DD6ED7" w:rsidRPr="00DD6ED7">
              <w:rPr>
                <w:rFonts w:ascii="Arial Narrow" w:hAnsi="Arial Narrow"/>
                <w:spacing w:val="-10"/>
                <w:w w:val="110"/>
              </w:rPr>
              <w:t xml:space="preserve"> </w:t>
            </w:r>
            <w:r w:rsidR="00DD6ED7" w:rsidRPr="00DD6ED7">
              <w:rPr>
                <w:rFonts w:ascii="Arial Narrow" w:hAnsi="Arial Narrow"/>
                <w:w w:val="110"/>
              </w:rPr>
              <w:t>de</w:t>
            </w:r>
            <w:r w:rsidR="00DD6ED7" w:rsidRPr="00DD6ED7">
              <w:rPr>
                <w:rFonts w:ascii="Arial Narrow" w:hAnsi="Arial Narrow"/>
                <w:spacing w:val="-10"/>
                <w:w w:val="110"/>
              </w:rPr>
              <w:t xml:space="preserve"> </w:t>
            </w:r>
            <w:r w:rsidR="00DD6ED7" w:rsidRPr="00DD6ED7">
              <w:rPr>
                <w:rFonts w:ascii="Arial Narrow" w:hAnsi="Arial Narrow"/>
                <w:w w:val="110"/>
              </w:rPr>
              <w:t>Zhou</w:t>
            </w:r>
            <w:r w:rsidR="00DD6ED7" w:rsidRPr="00DD6ED7">
              <w:rPr>
                <w:rFonts w:ascii="Arial Narrow" w:hAnsi="Arial Narrow"/>
                <w:spacing w:val="-10"/>
                <w:w w:val="110"/>
              </w:rPr>
              <w:t xml:space="preserve"> </w:t>
            </w:r>
            <w:r w:rsidR="00DD6ED7" w:rsidRPr="00DD6ED7">
              <w:rPr>
                <w:rFonts w:ascii="Arial Narrow" w:hAnsi="Arial Narrow"/>
                <w:i/>
                <w:w w:val="110"/>
              </w:rPr>
              <w:t>et</w:t>
            </w:r>
            <w:r w:rsidR="00DD6ED7" w:rsidRPr="00DD6ED7">
              <w:rPr>
                <w:rFonts w:ascii="Arial Narrow" w:hAnsi="Arial Narrow"/>
                <w:i/>
                <w:spacing w:val="-15"/>
                <w:w w:val="110"/>
              </w:rPr>
              <w:t xml:space="preserve"> </w:t>
            </w:r>
            <w:r w:rsidR="00DD6ED7" w:rsidRPr="00DD6ED7">
              <w:rPr>
                <w:rFonts w:ascii="Arial Narrow" w:hAnsi="Arial Narrow"/>
                <w:i/>
                <w:w w:val="110"/>
              </w:rPr>
              <w:t>al</w:t>
            </w:r>
            <w:r w:rsidR="00DD6ED7" w:rsidRPr="00DD6ED7">
              <w:rPr>
                <w:rFonts w:ascii="Arial Narrow" w:hAnsi="Arial Narrow"/>
                <w:w w:val="110"/>
              </w:rPr>
              <w:t>.</w:t>
            </w:r>
            <w:r w:rsidR="00DD6ED7" w:rsidRPr="00DD6ED7">
              <w:rPr>
                <w:rFonts w:ascii="Arial Narrow" w:hAnsi="Arial Narrow"/>
                <w:spacing w:val="-11"/>
                <w:w w:val="110"/>
              </w:rPr>
              <w:t xml:space="preserve"> </w:t>
            </w:r>
            <w:r w:rsidR="00DD6ED7" w:rsidRPr="00DD6ED7">
              <w:rPr>
                <w:rFonts w:ascii="Arial Narrow" w:hAnsi="Arial Narrow"/>
                <w:spacing w:val="-2"/>
                <w:w w:val="110"/>
              </w:rPr>
              <w:t>(2013))</w:t>
            </w:r>
          </w:hyperlink>
          <w:r w:rsidR="00DD6ED7" w:rsidRPr="00DD6ED7">
            <w:rPr>
              <w:rFonts w:ascii="Arial Narrow" w:hAnsi="Arial Narrow"/>
            </w:rPr>
            <w:tab/>
          </w:r>
          <w:r w:rsidR="00DD6ED7" w:rsidRPr="00DD6ED7">
            <w:rPr>
              <w:rFonts w:ascii="Arial Narrow" w:hAnsi="Arial Narrow"/>
              <w:spacing w:val="-5"/>
              <w:w w:val="110"/>
            </w:rPr>
            <w:t>34</w:t>
          </w:r>
        </w:p>
        <w:p w14:paraId="635C0763" w14:textId="77777777" w:rsidR="00DD6ED7" w:rsidRPr="00DD6ED7" w:rsidRDefault="00000000" w:rsidP="00DD6ED7">
          <w:pPr>
            <w:pStyle w:val="TDC3"/>
            <w:numPr>
              <w:ilvl w:val="2"/>
              <w:numId w:val="1"/>
            </w:numPr>
            <w:tabs>
              <w:tab w:val="left" w:pos="1447"/>
              <w:tab w:val="right" w:leader="dot" w:pos="9542"/>
            </w:tabs>
            <w:ind w:left="1447" w:hanging="553"/>
            <w:rPr>
              <w:rFonts w:ascii="Arial Narrow" w:hAnsi="Arial Narrow"/>
            </w:rPr>
          </w:pPr>
          <w:hyperlink w:anchor="_bookmark54" w:history="1">
            <w:r w:rsidR="00DD6ED7" w:rsidRPr="00DD6ED7">
              <w:rPr>
                <w:rFonts w:ascii="Arial Narrow" w:hAnsi="Arial Narrow"/>
              </w:rPr>
              <w:t>Estado</w:t>
            </w:r>
            <w:r w:rsidR="00DD6ED7" w:rsidRPr="00DD6ED7">
              <w:rPr>
                <w:rFonts w:ascii="Arial Narrow" w:hAnsi="Arial Narrow"/>
                <w:spacing w:val="35"/>
              </w:rPr>
              <w:t xml:space="preserve"> </w:t>
            </w:r>
            <w:r w:rsidR="00DD6ED7" w:rsidRPr="00DD6ED7">
              <w:rPr>
                <w:rFonts w:ascii="Arial Narrow" w:hAnsi="Arial Narrow"/>
              </w:rPr>
              <w:t>de</w:t>
            </w:r>
            <w:r w:rsidR="00DD6ED7" w:rsidRPr="00DD6ED7">
              <w:rPr>
                <w:rFonts w:ascii="Arial Narrow" w:hAnsi="Arial Narrow"/>
                <w:spacing w:val="35"/>
              </w:rPr>
              <w:t xml:space="preserve"> </w:t>
            </w:r>
            <w:r w:rsidR="00DD6ED7" w:rsidRPr="00DD6ED7">
              <w:rPr>
                <w:rFonts w:ascii="Arial Narrow" w:hAnsi="Arial Narrow"/>
              </w:rPr>
              <w:t>explotación</w:t>
            </w:r>
            <w:r w:rsidR="00DD6ED7" w:rsidRPr="00DD6ED7">
              <w:rPr>
                <w:rFonts w:ascii="Arial Narrow" w:hAnsi="Arial Narrow"/>
                <w:spacing w:val="36"/>
              </w:rPr>
              <w:t xml:space="preserve"> </w:t>
            </w:r>
            <w:r w:rsidR="00DD6ED7" w:rsidRPr="00DD6ED7">
              <w:rPr>
                <w:rFonts w:ascii="Arial Narrow" w:hAnsi="Arial Narrow"/>
              </w:rPr>
              <w:t>(Método</w:t>
            </w:r>
            <w:r w:rsidR="00DD6ED7" w:rsidRPr="00DD6ED7">
              <w:rPr>
                <w:rFonts w:ascii="Arial Narrow" w:hAnsi="Arial Narrow"/>
                <w:spacing w:val="35"/>
              </w:rPr>
              <w:t xml:space="preserve"> </w:t>
            </w:r>
            <w:r w:rsidR="00DD6ED7" w:rsidRPr="00DD6ED7">
              <w:rPr>
                <w:rFonts w:ascii="Arial Narrow" w:hAnsi="Arial Narrow"/>
              </w:rPr>
              <w:t>de</w:t>
            </w:r>
            <w:r w:rsidR="00DD6ED7" w:rsidRPr="00DD6ED7">
              <w:rPr>
                <w:rFonts w:ascii="Arial Narrow" w:hAnsi="Arial Narrow"/>
                <w:spacing w:val="35"/>
              </w:rPr>
              <w:t xml:space="preserve"> </w:t>
            </w:r>
            <w:r w:rsidR="00DD6ED7" w:rsidRPr="00DD6ED7">
              <w:rPr>
                <w:rFonts w:ascii="Arial Narrow" w:hAnsi="Arial Narrow"/>
              </w:rPr>
              <w:t>Zhou</w:t>
            </w:r>
            <w:r w:rsidR="00DD6ED7" w:rsidRPr="00DD6ED7">
              <w:rPr>
                <w:rFonts w:ascii="Arial Narrow" w:hAnsi="Arial Narrow"/>
                <w:spacing w:val="36"/>
              </w:rPr>
              <w:t xml:space="preserve"> </w:t>
            </w:r>
            <w:r w:rsidR="00DD6ED7" w:rsidRPr="00DD6ED7">
              <w:rPr>
                <w:rFonts w:ascii="Arial Narrow" w:hAnsi="Arial Narrow"/>
                <w:i/>
              </w:rPr>
              <w:t>et</w:t>
            </w:r>
            <w:r w:rsidR="00DD6ED7" w:rsidRPr="00DD6ED7">
              <w:rPr>
                <w:rFonts w:ascii="Arial Narrow" w:hAnsi="Arial Narrow"/>
                <w:i/>
                <w:spacing w:val="24"/>
              </w:rPr>
              <w:t xml:space="preserve"> </w:t>
            </w:r>
            <w:r w:rsidR="00DD6ED7" w:rsidRPr="00DD6ED7">
              <w:rPr>
                <w:rFonts w:ascii="Arial Narrow" w:hAnsi="Arial Narrow"/>
                <w:i/>
              </w:rPr>
              <w:t>al</w:t>
            </w:r>
            <w:r w:rsidR="00DD6ED7" w:rsidRPr="00DD6ED7">
              <w:rPr>
                <w:rFonts w:ascii="Arial Narrow" w:hAnsi="Arial Narrow"/>
              </w:rPr>
              <w:t>.</w:t>
            </w:r>
            <w:r w:rsidR="00DD6ED7" w:rsidRPr="00DD6ED7">
              <w:rPr>
                <w:rFonts w:ascii="Arial Narrow" w:hAnsi="Arial Narrow"/>
                <w:spacing w:val="35"/>
              </w:rPr>
              <w:t xml:space="preserve"> </w:t>
            </w:r>
            <w:r w:rsidR="00DD6ED7" w:rsidRPr="00DD6ED7">
              <w:rPr>
                <w:rFonts w:ascii="Arial Narrow" w:hAnsi="Arial Narrow"/>
                <w:spacing w:val="-2"/>
              </w:rPr>
              <w:t>(2013))</w:t>
            </w:r>
          </w:hyperlink>
          <w:r w:rsidR="00DD6ED7" w:rsidRPr="00DD6ED7">
            <w:rPr>
              <w:rFonts w:ascii="Arial Narrow" w:hAnsi="Arial Narrow"/>
            </w:rPr>
            <w:tab/>
          </w:r>
          <w:r w:rsidR="00DD6ED7" w:rsidRPr="00DD6ED7">
            <w:rPr>
              <w:rFonts w:ascii="Arial Narrow" w:hAnsi="Arial Narrow"/>
              <w:spacing w:val="-5"/>
            </w:rPr>
            <w:t>38</w:t>
          </w:r>
        </w:p>
        <w:p w14:paraId="5C944957" w14:textId="77777777" w:rsidR="00DD6ED7" w:rsidRPr="00DD6ED7" w:rsidRDefault="00000000" w:rsidP="00DD6ED7">
          <w:pPr>
            <w:pStyle w:val="TDC3"/>
            <w:numPr>
              <w:ilvl w:val="2"/>
              <w:numId w:val="1"/>
            </w:numPr>
            <w:tabs>
              <w:tab w:val="left" w:pos="1447"/>
              <w:tab w:val="right" w:leader="dot" w:pos="9542"/>
            </w:tabs>
            <w:ind w:left="1447" w:hanging="553"/>
            <w:rPr>
              <w:rFonts w:ascii="Arial Narrow" w:hAnsi="Arial Narrow"/>
            </w:rPr>
          </w:pPr>
          <w:hyperlink w:anchor="_bookmark60" w:history="1">
            <w:r w:rsidR="00DD6ED7" w:rsidRPr="00DD6ED7">
              <w:rPr>
                <w:rFonts w:ascii="Arial Narrow" w:hAnsi="Arial Narrow"/>
                <w:w w:val="105"/>
              </w:rPr>
              <w:t>Estado</w:t>
            </w:r>
            <w:r w:rsidR="00DD6ED7" w:rsidRPr="00DD6ED7">
              <w:rPr>
                <w:rFonts w:ascii="Arial Narrow" w:hAnsi="Arial Narrow"/>
                <w:spacing w:val="15"/>
                <w:w w:val="105"/>
              </w:rPr>
              <w:t xml:space="preserve"> </w:t>
            </w:r>
            <w:r w:rsidR="00DD6ED7" w:rsidRPr="00DD6ED7">
              <w:rPr>
                <w:rFonts w:ascii="Arial Narrow" w:hAnsi="Arial Narrow"/>
                <w:w w:val="105"/>
              </w:rPr>
              <w:t>de</w:t>
            </w:r>
            <w:r w:rsidR="00DD6ED7" w:rsidRPr="00DD6ED7">
              <w:rPr>
                <w:rFonts w:ascii="Arial Narrow" w:hAnsi="Arial Narrow"/>
                <w:spacing w:val="15"/>
                <w:w w:val="105"/>
              </w:rPr>
              <w:t xml:space="preserve"> </w:t>
            </w:r>
            <w:r w:rsidR="00DD6ED7" w:rsidRPr="00DD6ED7">
              <w:rPr>
                <w:rFonts w:ascii="Arial Narrow" w:hAnsi="Arial Narrow"/>
                <w:w w:val="105"/>
              </w:rPr>
              <w:t>explotación</w:t>
            </w:r>
            <w:r w:rsidR="00DD6ED7" w:rsidRPr="00DD6ED7">
              <w:rPr>
                <w:rFonts w:ascii="Arial Narrow" w:hAnsi="Arial Narrow"/>
                <w:spacing w:val="16"/>
                <w:w w:val="105"/>
              </w:rPr>
              <w:t xml:space="preserve"> </w:t>
            </w:r>
            <w:r w:rsidR="00DD6ED7" w:rsidRPr="00DD6ED7">
              <w:rPr>
                <w:rFonts w:ascii="Arial Narrow" w:hAnsi="Arial Narrow"/>
                <w:w w:val="105"/>
              </w:rPr>
              <w:t>(Modelo</w:t>
            </w:r>
            <w:r w:rsidR="00DD6ED7" w:rsidRPr="00DD6ED7">
              <w:rPr>
                <w:rFonts w:ascii="Arial Narrow" w:hAnsi="Arial Narrow"/>
                <w:spacing w:val="15"/>
                <w:w w:val="105"/>
              </w:rPr>
              <w:t xml:space="preserve"> </w:t>
            </w:r>
            <w:r w:rsidR="00DD6ED7" w:rsidRPr="00DD6ED7">
              <w:rPr>
                <w:rFonts w:ascii="Arial Narrow" w:hAnsi="Arial Narrow"/>
                <w:w w:val="105"/>
              </w:rPr>
              <w:t>de</w:t>
            </w:r>
            <w:r w:rsidR="00DD6ED7" w:rsidRPr="00DD6ED7">
              <w:rPr>
                <w:rFonts w:ascii="Arial Narrow" w:hAnsi="Arial Narrow"/>
                <w:spacing w:val="16"/>
                <w:w w:val="105"/>
              </w:rPr>
              <w:t xml:space="preserve"> </w:t>
            </w:r>
            <w:r w:rsidR="00DD6ED7" w:rsidRPr="00DD6ED7">
              <w:rPr>
                <w:rFonts w:ascii="Arial Narrow" w:hAnsi="Arial Narrow"/>
                <w:w w:val="105"/>
              </w:rPr>
              <w:t>producción</w:t>
            </w:r>
            <w:r w:rsidR="00DD6ED7" w:rsidRPr="00DD6ED7">
              <w:rPr>
                <w:rFonts w:ascii="Arial Narrow" w:hAnsi="Arial Narrow"/>
                <w:spacing w:val="15"/>
                <w:w w:val="105"/>
              </w:rPr>
              <w:t xml:space="preserve"> </w:t>
            </w:r>
            <w:r w:rsidR="00DD6ED7" w:rsidRPr="00DD6ED7">
              <w:rPr>
                <w:rFonts w:ascii="Arial Narrow" w:hAnsi="Arial Narrow"/>
                <w:spacing w:val="-2"/>
                <w:w w:val="105"/>
              </w:rPr>
              <w:t>excedentaria)</w:t>
            </w:r>
          </w:hyperlink>
          <w:r w:rsidR="00DD6ED7" w:rsidRPr="00DD6ED7">
            <w:rPr>
              <w:rFonts w:ascii="Arial Narrow" w:hAnsi="Arial Narrow"/>
            </w:rPr>
            <w:tab/>
          </w:r>
          <w:r w:rsidR="00DD6ED7" w:rsidRPr="00DD6ED7">
            <w:rPr>
              <w:rFonts w:ascii="Arial Narrow" w:hAnsi="Arial Narrow"/>
              <w:spacing w:val="-5"/>
              <w:w w:val="110"/>
            </w:rPr>
            <w:t>41</w:t>
          </w:r>
        </w:p>
        <w:p w14:paraId="3FCE696B" w14:textId="77777777" w:rsidR="00DD6ED7" w:rsidRPr="00DD6ED7" w:rsidRDefault="00000000" w:rsidP="00DD6ED7">
          <w:pPr>
            <w:pStyle w:val="TDC2"/>
            <w:numPr>
              <w:ilvl w:val="1"/>
              <w:numId w:val="1"/>
            </w:numPr>
            <w:tabs>
              <w:tab w:val="left" w:pos="823"/>
              <w:tab w:val="right" w:leader="dot" w:pos="9542"/>
            </w:tabs>
            <w:ind w:hanging="387"/>
            <w:rPr>
              <w:rFonts w:ascii="Arial Narrow" w:hAnsi="Arial Narrow"/>
            </w:rPr>
          </w:pPr>
          <w:hyperlink w:anchor="_bookmark66" w:history="1">
            <w:r w:rsidR="00DD6ED7" w:rsidRPr="00DD6ED7">
              <w:rPr>
                <w:rFonts w:ascii="Arial Narrow" w:hAnsi="Arial Narrow"/>
                <w:spacing w:val="-2"/>
                <w:w w:val="110"/>
              </w:rPr>
              <w:t>Objetivo</w:t>
            </w:r>
            <w:r w:rsidR="00DD6ED7" w:rsidRPr="00DD6ED7">
              <w:rPr>
                <w:rFonts w:ascii="Arial Narrow" w:hAnsi="Arial Narrow"/>
                <w:spacing w:val="3"/>
                <w:w w:val="110"/>
              </w:rPr>
              <w:t xml:space="preserve"> </w:t>
            </w:r>
            <w:r w:rsidR="00DD6ED7" w:rsidRPr="00DD6ED7">
              <w:rPr>
                <w:rFonts w:ascii="Arial Narrow" w:hAnsi="Arial Narrow"/>
                <w:spacing w:val="-2"/>
                <w:w w:val="110"/>
              </w:rPr>
              <w:t>específico</w:t>
            </w:r>
            <w:r w:rsidR="00DD6ED7" w:rsidRPr="00DD6ED7">
              <w:rPr>
                <w:rFonts w:ascii="Arial Narrow" w:hAnsi="Arial Narrow"/>
                <w:spacing w:val="4"/>
                <w:w w:val="110"/>
              </w:rPr>
              <w:t xml:space="preserve"> </w:t>
            </w:r>
            <w:r w:rsidR="00DD6ED7" w:rsidRPr="00DD6ED7">
              <w:rPr>
                <w:rFonts w:ascii="Arial Narrow" w:hAnsi="Arial Narrow"/>
                <w:spacing w:val="-5"/>
                <w:w w:val="110"/>
              </w:rPr>
              <w:t>3:</w:t>
            </w:r>
          </w:hyperlink>
          <w:r w:rsidR="00DD6ED7" w:rsidRPr="00DD6ED7">
            <w:rPr>
              <w:rFonts w:ascii="Arial Narrow" w:hAnsi="Arial Narrow"/>
            </w:rPr>
            <w:tab/>
          </w:r>
          <w:r w:rsidR="00DD6ED7" w:rsidRPr="00DD6ED7">
            <w:rPr>
              <w:rFonts w:ascii="Arial Narrow" w:hAnsi="Arial Narrow"/>
              <w:spacing w:val="-5"/>
              <w:w w:val="110"/>
            </w:rPr>
            <w:t>44</w:t>
          </w:r>
        </w:p>
        <w:p w14:paraId="6CAF0D67" w14:textId="77777777" w:rsidR="00DD6ED7" w:rsidRPr="00DD6ED7" w:rsidRDefault="00000000" w:rsidP="00DD6ED7">
          <w:pPr>
            <w:pStyle w:val="TDC3"/>
            <w:numPr>
              <w:ilvl w:val="2"/>
              <w:numId w:val="1"/>
            </w:numPr>
            <w:tabs>
              <w:tab w:val="left" w:pos="1447"/>
              <w:tab w:val="right" w:leader="dot" w:pos="9542"/>
            </w:tabs>
            <w:ind w:left="1447" w:hanging="553"/>
            <w:rPr>
              <w:rFonts w:ascii="Arial Narrow" w:hAnsi="Arial Narrow"/>
            </w:rPr>
          </w:pPr>
          <w:hyperlink w:anchor="_bookmark67" w:history="1">
            <w:r w:rsidR="00DD6ED7" w:rsidRPr="00DD6ED7">
              <w:rPr>
                <w:rFonts w:ascii="Arial Narrow" w:hAnsi="Arial Narrow"/>
                <w:w w:val="110"/>
              </w:rPr>
              <w:t>CBA</w:t>
            </w:r>
            <w:r w:rsidR="00DD6ED7" w:rsidRPr="00DD6ED7">
              <w:rPr>
                <w:rFonts w:ascii="Arial Narrow" w:hAnsi="Arial Narrow"/>
                <w:spacing w:val="4"/>
                <w:w w:val="110"/>
              </w:rPr>
              <w:t xml:space="preserve"> </w:t>
            </w:r>
            <w:r w:rsidR="00DD6ED7" w:rsidRPr="00DD6ED7">
              <w:rPr>
                <w:rFonts w:ascii="Arial Narrow" w:hAnsi="Arial Narrow"/>
                <w:w w:val="110"/>
              </w:rPr>
              <w:t>actualizada</w:t>
            </w:r>
            <w:r w:rsidR="00DD6ED7" w:rsidRPr="00DD6ED7">
              <w:rPr>
                <w:rFonts w:ascii="Arial Narrow" w:hAnsi="Arial Narrow"/>
                <w:spacing w:val="5"/>
                <w:w w:val="110"/>
              </w:rPr>
              <w:t xml:space="preserve"> </w:t>
            </w:r>
            <w:r w:rsidR="00DD6ED7" w:rsidRPr="00DD6ED7">
              <w:rPr>
                <w:rFonts w:ascii="Arial Narrow" w:hAnsi="Arial Narrow"/>
                <w:w w:val="110"/>
              </w:rPr>
              <w:t>2023</w:t>
            </w:r>
            <w:r w:rsidR="00DD6ED7" w:rsidRPr="00DD6ED7">
              <w:rPr>
                <w:rFonts w:ascii="Arial Narrow" w:hAnsi="Arial Narrow"/>
                <w:spacing w:val="5"/>
                <w:w w:val="110"/>
              </w:rPr>
              <w:t xml:space="preserve"> </w:t>
            </w:r>
            <w:r w:rsidR="00DD6ED7" w:rsidRPr="00DD6ED7">
              <w:rPr>
                <w:rFonts w:ascii="Arial Narrow" w:hAnsi="Arial Narrow"/>
                <w:w w:val="110"/>
              </w:rPr>
              <w:t>(Asesoría</w:t>
            </w:r>
            <w:r w:rsidR="00DD6ED7" w:rsidRPr="00DD6ED7">
              <w:rPr>
                <w:rFonts w:ascii="Arial Narrow" w:hAnsi="Arial Narrow"/>
                <w:spacing w:val="5"/>
                <w:w w:val="110"/>
              </w:rPr>
              <w:t xml:space="preserve"> </w:t>
            </w:r>
            <w:r w:rsidR="00DD6ED7" w:rsidRPr="00DD6ED7">
              <w:rPr>
                <w:rFonts w:ascii="Arial Narrow" w:hAnsi="Arial Narrow"/>
                <w:w w:val="110"/>
              </w:rPr>
              <w:t>de</w:t>
            </w:r>
            <w:r w:rsidR="00DD6ED7" w:rsidRPr="00DD6ED7">
              <w:rPr>
                <w:rFonts w:ascii="Arial Narrow" w:hAnsi="Arial Narrow"/>
                <w:spacing w:val="5"/>
                <w:w w:val="110"/>
              </w:rPr>
              <w:t xml:space="preserve"> </w:t>
            </w:r>
            <w:r w:rsidR="00DD6ED7" w:rsidRPr="00DD6ED7">
              <w:rPr>
                <w:rFonts w:ascii="Arial Narrow" w:hAnsi="Arial Narrow"/>
                <w:w w:val="110"/>
              </w:rPr>
              <w:t>junio</w:t>
            </w:r>
            <w:r w:rsidR="00DD6ED7" w:rsidRPr="00DD6ED7">
              <w:rPr>
                <w:rFonts w:ascii="Arial Narrow" w:hAnsi="Arial Narrow"/>
                <w:spacing w:val="5"/>
                <w:w w:val="110"/>
              </w:rPr>
              <w:t xml:space="preserve"> </w:t>
            </w:r>
            <w:r w:rsidR="00DD6ED7" w:rsidRPr="00DD6ED7">
              <w:rPr>
                <w:rFonts w:ascii="Arial Narrow" w:hAnsi="Arial Narrow"/>
                <w:w w:val="110"/>
              </w:rPr>
              <w:t>2023</w:t>
            </w:r>
            <w:r w:rsidR="00DD6ED7" w:rsidRPr="00DD6ED7">
              <w:rPr>
                <w:rFonts w:ascii="Arial Narrow" w:hAnsi="Arial Narrow"/>
                <w:spacing w:val="5"/>
                <w:w w:val="110"/>
              </w:rPr>
              <w:t xml:space="preserve"> </w:t>
            </w:r>
            <w:r w:rsidR="00DD6ED7" w:rsidRPr="00DD6ED7">
              <w:rPr>
                <w:rFonts w:ascii="Arial Narrow" w:hAnsi="Arial Narrow"/>
                <w:w w:val="110"/>
              </w:rPr>
              <w:t>-</w:t>
            </w:r>
            <w:r w:rsidR="00DD6ED7" w:rsidRPr="00DD6ED7">
              <w:rPr>
                <w:rFonts w:ascii="Arial Narrow" w:hAnsi="Arial Narrow"/>
                <w:spacing w:val="5"/>
                <w:w w:val="110"/>
              </w:rPr>
              <w:t xml:space="preserve"> </w:t>
            </w:r>
            <w:r w:rsidR="00DD6ED7" w:rsidRPr="00DD6ED7">
              <w:rPr>
                <w:rFonts w:ascii="Arial Narrow" w:hAnsi="Arial Narrow"/>
                <w:w w:val="110"/>
              </w:rPr>
              <w:t>Hito</w:t>
            </w:r>
            <w:r w:rsidR="00DD6ED7" w:rsidRPr="00DD6ED7">
              <w:rPr>
                <w:rFonts w:ascii="Arial Narrow" w:hAnsi="Arial Narrow"/>
                <w:spacing w:val="5"/>
                <w:w w:val="110"/>
              </w:rPr>
              <w:t xml:space="preserve"> </w:t>
            </w:r>
            <w:r w:rsidR="00DD6ED7" w:rsidRPr="00DD6ED7">
              <w:rPr>
                <w:rFonts w:ascii="Arial Narrow" w:hAnsi="Arial Narrow"/>
                <w:spacing w:val="-5"/>
                <w:w w:val="110"/>
              </w:rPr>
              <w:t>2)</w:t>
            </w:r>
          </w:hyperlink>
          <w:r w:rsidR="00DD6ED7" w:rsidRPr="00DD6ED7">
            <w:rPr>
              <w:rFonts w:ascii="Arial Narrow" w:hAnsi="Arial Narrow"/>
            </w:rPr>
            <w:tab/>
          </w:r>
          <w:r w:rsidR="00DD6ED7" w:rsidRPr="00DD6ED7">
            <w:rPr>
              <w:rFonts w:ascii="Arial Narrow" w:hAnsi="Arial Narrow"/>
              <w:spacing w:val="-5"/>
              <w:w w:val="110"/>
            </w:rPr>
            <w:t>44</w:t>
          </w:r>
        </w:p>
        <w:p w14:paraId="12A218F7" w14:textId="77777777" w:rsidR="00DD6ED7" w:rsidRPr="00DD6ED7" w:rsidRDefault="00000000" w:rsidP="00DD6ED7">
          <w:pPr>
            <w:pStyle w:val="TDC3"/>
            <w:numPr>
              <w:ilvl w:val="2"/>
              <w:numId w:val="1"/>
            </w:numPr>
            <w:tabs>
              <w:tab w:val="left" w:pos="1447"/>
              <w:tab w:val="right" w:leader="dot" w:pos="9542"/>
            </w:tabs>
            <w:ind w:left="1447" w:hanging="553"/>
            <w:rPr>
              <w:rFonts w:ascii="Arial Narrow" w:hAnsi="Arial Narrow"/>
            </w:rPr>
          </w:pPr>
          <w:hyperlink w:anchor="_bookmark69" w:history="1">
            <w:r w:rsidR="00DD6ED7" w:rsidRPr="00DD6ED7">
              <w:rPr>
                <w:rFonts w:ascii="Arial Narrow" w:hAnsi="Arial Narrow"/>
                <w:w w:val="110"/>
              </w:rPr>
              <w:t>Proyección</w:t>
            </w:r>
            <w:r w:rsidR="00DD6ED7" w:rsidRPr="00DD6ED7">
              <w:rPr>
                <w:rFonts w:ascii="Arial Narrow" w:hAnsi="Arial Narrow"/>
                <w:spacing w:val="-6"/>
                <w:w w:val="110"/>
              </w:rPr>
              <w:t xml:space="preserve"> </w:t>
            </w:r>
            <w:r w:rsidR="00DD6ED7" w:rsidRPr="00DD6ED7">
              <w:rPr>
                <w:rFonts w:ascii="Arial Narrow" w:hAnsi="Arial Narrow"/>
                <w:w w:val="110"/>
              </w:rPr>
              <w:t>del</w:t>
            </w:r>
            <w:r w:rsidR="00DD6ED7" w:rsidRPr="00DD6ED7">
              <w:rPr>
                <w:rFonts w:ascii="Arial Narrow" w:hAnsi="Arial Narrow"/>
                <w:spacing w:val="-6"/>
                <w:w w:val="110"/>
              </w:rPr>
              <w:t xml:space="preserve"> </w:t>
            </w:r>
            <w:r w:rsidR="00DD6ED7" w:rsidRPr="00DD6ED7">
              <w:rPr>
                <w:rFonts w:ascii="Arial Narrow" w:hAnsi="Arial Narrow"/>
                <w:spacing w:val="-4"/>
                <w:w w:val="110"/>
              </w:rPr>
              <w:t>stock</w:t>
            </w:r>
          </w:hyperlink>
          <w:r w:rsidR="00DD6ED7" w:rsidRPr="00DD6ED7">
            <w:rPr>
              <w:rFonts w:ascii="Arial Narrow" w:hAnsi="Arial Narrow"/>
            </w:rPr>
            <w:tab/>
          </w:r>
          <w:r w:rsidR="00DD6ED7" w:rsidRPr="00DD6ED7">
            <w:rPr>
              <w:rFonts w:ascii="Arial Narrow" w:hAnsi="Arial Narrow"/>
              <w:spacing w:val="-5"/>
              <w:w w:val="110"/>
            </w:rPr>
            <w:t>44</w:t>
          </w:r>
        </w:p>
        <w:p w14:paraId="6FA4689C" w14:textId="77777777" w:rsidR="00DD6ED7" w:rsidRPr="00DD6ED7" w:rsidRDefault="00000000" w:rsidP="00DD6ED7">
          <w:pPr>
            <w:pStyle w:val="TDC2"/>
            <w:numPr>
              <w:ilvl w:val="1"/>
              <w:numId w:val="1"/>
            </w:numPr>
            <w:tabs>
              <w:tab w:val="left" w:pos="823"/>
              <w:tab w:val="right" w:leader="dot" w:pos="9542"/>
            </w:tabs>
            <w:ind w:hanging="387"/>
            <w:rPr>
              <w:rFonts w:ascii="Arial Narrow" w:hAnsi="Arial Narrow"/>
            </w:rPr>
          </w:pPr>
          <w:hyperlink w:anchor="_bookmark71" w:history="1">
            <w:r w:rsidR="00DD6ED7" w:rsidRPr="00DD6ED7">
              <w:rPr>
                <w:rFonts w:ascii="Arial Narrow" w:hAnsi="Arial Narrow"/>
                <w:spacing w:val="-2"/>
                <w:w w:val="110"/>
              </w:rPr>
              <w:t>Objetivo</w:t>
            </w:r>
            <w:r w:rsidR="00DD6ED7" w:rsidRPr="00DD6ED7">
              <w:rPr>
                <w:rFonts w:ascii="Arial Narrow" w:hAnsi="Arial Narrow"/>
                <w:spacing w:val="3"/>
                <w:w w:val="110"/>
              </w:rPr>
              <w:t xml:space="preserve"> </w:t>
            </w:r>
            <w:r w:rsidR="00DD6ED7" w:rsidRPr="00DD6ED7">
              <w:rPr>
                <w:rFonts w:ascii="Arial Narrow" w:hAnsi="Arial Narrow"/>
                <w:spacing w:val="-2"/>
                <w:w w:val="110"/>
              </w:rPr>
              <w:t>específico</w:t>
            </w:r>
            <w:r w:rsidR="00DD6ED7" w:rsidRPr="00DD6ED7">
              <w:rPr>
                <w:rFonts w:ascii="Arial Narrow" w:hAnsi="Arial Narrow"/>
                <w:spacing w:val="4"/>
                <w:w w:val="110"/>
              </w:rPr>
              <w:t xml:space="preserve"> </w:t>
            </w:r>
            <w:r w:rsidR="00DD6ED7" w:rsidRPr="00DD6ED7">
              <w:rPr>
                <w:rFonts w:ascii="Arial Narrow" w:hAnsi="Arial Narrow"/>
                <w:spacing w:val="-5"/>
                <w:w w:val="110"/>
              </w:rPr>
              <w:t>4:</w:t>
            </w:r>
          </w:hyperlink>
          <w:r w:rsidR="00DD6ED7" w:rsidRPr="00DD6ED7">
            <w:rPr>
              <w:rFonts w:ascii="Arial Narrow" w:hAnsi="Arial Narrow"/>
            </w:rPr>
            <w:tab/>
          </w:r>
          <w:r w:rsidR="00DD6ED7" w:rsidRPr="00DD6ED7">
            <w:rPr>
              <w:rFonts w:ascii="Arial Narrow" w:hAnsi="Arial Narrow"/>
              <w:spacing w:val="-5"/>
              <w:w w:val="110"/>
            </w:rPr>
            <w:t>46</w:t>
          </w:r>
        </w:p>
        <w:p w14:paraId="114E214F" w14:textId="77777777" w:rsidR="00DD6ED7" w:rsidRPr="00DD6ED7" w:rsidRDefault="00000000" w:rsidP="00DD6ED7">
          <w:pPr>
            <w:pStyle w:val="TDC3"/>
            <w:numPr>
              <w:ilvl w:val="2"/>
              <w:numId w:val="1"/>
            </w:numPr>
            <w:tabs>
              <w:tab w:val="left" w:pos="1447"/>
              <w:tab w:val="right" w:leader="dot" w:pos="9542"/>
            </w:tabs>
            <w:ind w:left="1447" w:hanging="553"/>
            <w:rPr>
              <w:rFonts w:ascii="Arial Narrow" w:hAnsi="Arial Narrow"/>
            </w:rPr>
          </w:pPr>
          <w:hyperlink w:anchor="_bookmark72" w:history="1">
            <w:r w:rsidR="00DD6ED7" w:rsidRPr="00DD6ED7">
              <w:rPr>
                <w:rFonts w:ascii="Arial Narrow" w:hAnsi="Arial Narrow"/>
                <w:w w:val="110"/>
              </w:rPr>
              <w:t>Esquema</w:t>
            </w:r>
            <w:r w:rsidR="00DD6ED7" w:rsidRPr="00DD6ED7">
              <w:rPr>
                <w:rFonts w:ascii="Arial Narrow" w:hAnsi="Arial Narrow"/>
                <w:spacing w:val="14"/>
                <w:w w:val="110"/>
              </w:rPr>
              <w:t xml:space="preserve"> </w:t>
            </w:r>
            <w:r w:rsidR="00DD6ED7" w:rsidRPr="00DD6ED7">
              <w:rPr>
                <w:rFonts w:ascii="Arial Narrow" w:hAnsi="Arial Narrow"/>
                <w:w w:val="110"/>
              </w:rPr>
              <w:t>de</w:t>
            </w:r>
            <w:r w:rsidR="00DD6ED7" w:rsidRPr="00DD6ED7">
              <w:rPr>
                <w:rFonts w:ascii="Arial Narrow" w:hAnsi="Arial Narrow"/>
                <w:spacing w:val="15"/>
                <w:w w:val="110"/>
              </w:rPr>
              <w:t xml:space="preserve"> </w:t>
            </w:r>
            <w:r w:rsidR="00DD6ED7" w:rsidRPr="00DD6ED7">
              <w:rPr>
                <w:rFonts w:ascii="Arial Narrow" w:hAnsi="Arial Narrow"/>
                <w:spacing w:val="-2"/>
                <w:w w:val="110"/>
              </w:rPr>
              <w:t>trabajo</w:t>
            </w:r>
          </w:hyperlink>
          <w:r w:rsidR="00DD6ED7" w:rsidRPr="00DD6ED7">
            <w:rPr>
              <w:rFonts w:ascii="Arial Narrow" w:hAnsi="Arial Narrow"/>
            </w:rPr>
            <w:tab/>
          </w:r>
          <w:r w:rsidR="00DD6ED7" w:rsidRPr="00DD6ED7">
            <w:rPr>
              <w:rFonts w:ascii="Arial Narrow" w:hAnsi="Arial Narrow"/>
              <w:spacing w:val="-5"/>
              <w:w w:val="110"/>
            </w:rPr>
            <w:t>46</w:t>
          </w:r>
        </w:p>
        <w:p w14:paraId="7D609841" w14:textId="77777777" w:rsidR="00DD6ED7" w:rsidRPr="00DD6ED7" w:rsidRDefault="00000000" w:rsidP="00DD6ED7">
          <w:pPr>
            <w:pStyle w:val="TDC3"/>
            <w:numPr>
              <w:ilvl w:val="2"/>
              <w:numId w:val="1"/>
            </w:numPr>
            <w:tabs>
              <w:tab w:val="left" w:pos="1447"/>
              <w:tab w:val="right" w:leader="dot" w:pos="9542"/>
            </w:tabs>
            <w:ind w:left="1447" w:hanging="553"/>
            <w:rPr>
              <w:rFonts w:ascii="Arial Narrow" w:hAnsi="Arial Narrow"/>
            </w:rPr>
          </w:pPr>
          <w:hyperlink w:anchor="_bookmark74" w:history="1">
            <w:r w:rsidR="00DD6ED7" w:rsidRPr="00DD6ED7">
              <w:rPr>
                <w:rFonts w:ascii="Arial Narrow" w:hAnsi="Arial Narrow"/>
                <w:w w:val="110"/>
              </w:rPr>
              <w:t>Plan</w:t>
            </w:r>
            <w:r w:rsidR="00DD6ED7" w:rsidRPr="00DD6ED7">
              <w:rPr>
                <w:rFonts w:ascii="Arial Narrow" w:hAnsi="Arial Narrow"/>
                <w:spacing w:val="3"/>
                <w:w w:val="110"/>
              </w:rPr>
              <w:t xml:space="preserve"> </w:t>
            </w:r>
            <w:r w:rsidR="00DD6ED7" w:rsidRPr="00DD6ED7">
              <w:rPr>
                <w:rFonts w:ascii="Arial Narrow" w:hAnsi="Arial Narrow"/>
                <w:w w:val="110"/>
              </w:rPr>
              <w:t>de</w:t>
            </w:r>
            <w:r w:rsidR="00DD6ED7" w:rsidRPr="00DD6ED7">
              <w:rPr>
                <w:rFonts w:ascii="Arial Narrow" w:hAnsi="Arial Narrow"/>
                <w:spacing w:val="3"/>
                <w:w w:val="110"/>
              </w:rPr>
              <w:t xml:space="preserve"> </w:t>
            </w:r>
            <w:r w:rsidR="00DD6ED7" w:rsidRPr="00DD6ED7">
              <w:rPr>
                <w:rFonts w:ascii="Arial Narrow" w:hAnsi="Arial Narrow"/>
                <w:w w:val="110"/>
              </w:rPr>
              <w:t>actividades</w:t>
            </w:r>
            <w:r w:rsidR="00DD6ED7" w:rsidRPr="00DD6ED7">
              <w:rPr>
                <w:rFonts w:ascii="Arial Narrow" w:hAnsi="Arial Narrow"/>
                <w:spacing w:val="3"/>
                <w:w w:val="110"/>
              </w:rPr>
              <w:t xml:space="preserve"> </w:t>
            </w:r>
            <w:r w:rsidR="00DD6ED7" w:rsidRPr="00DD6ED7">
              <w:rPr>
                <w:rFonts w:ascii="Arial Narrow" w:hAnsi="Arial Narrow"/>
                <w:w w:val="110"/>
              </w:rPr>
              <w:t>2022-</w:t>
            </w:r>
            <w:r w:rsidR="00DD6ED7" w:rsidRPr="00DD6ED7">
              <w:rPr>
                <w:rFonts w:ascii="Arial Narrow" w:hAnsi="Arial Narrow"/>
                <w:spacing w:val="-4"/>
                <w:w w:val="110"/>
              </w:rPr>
              <w:t>2023</w:t>
            </w:r>
          </w:hyperlink>
          <w:r w:rsidR="00DD6ED7" w:rsidRPr="00DD6ED7">
            <w:rPr>
              <w:rFonts w:ascii="Arial Narrow" w:hAnsi="Arial Narrow"/>
            </w:rPr>
            <w:tab/>
          </w:r>
          <w:r w:rsidR="00DD6ED7" w:rsidRPr="00DD6ED7">
            <w:rPr>
              <w:rFonts w:ascii="Arial Narrow" w:hAnsi="Arial Narrow"/>
              <w:spacing w:val="-5"/>
              <w:w w:val="110"/>
            </w:rPr>
            <w:t>47</w:t>
          </w:r>
        </w:p>
        <w:p w14:paraId="7DBDFD88" w14:textId="77777777" w:rsidR="00DD6ED7" w:rsidRPr="00DD6ED7" w:rsidRDefault="00000000" w:rsidP="00DD6ED7">
          <w:pPr>
            <w:pStyle w:val="TDC3"/>
            <w:numPr>
              <w:ilvl w:val="2"/>
              <w:numId w:val="1"/>
            </w:numPr>
            <w:tabs>
              <w:tab w:val="left" w:pos="1447"/>
              <w:tab w:val="right" w:leader="dot" w:pos="9542"/>
            </w:tabs>
            <w:ind w:left="1447" w:hanging="553"/>
            <w:rPr>
              <w:rFonts w:ascii="Arial Narrow" w:hAnsi="Arial Narrow"/>
            </w:rPr>
          </w:pPr>
          <w:hyperlink w:anchor="_bookmark78" w:history="1">
            <w:r w:rsidR="00DD6ED7" w:rsidRPr="00DD6ED7">
              <w:rPr>
                <w:rFonts w:ascii="Arial Narrow" w:hAnsi="Arial Narrow"/>
              </w:rPr>
              <w:t>Resultados</w:t>
            </w:r>
            <w:r w:rsidR="00DD6ED7" w:rsidRPr="00DD6ED7">
              <w:rPr>
                <w:rFonts w:ascii="Arial Narrow" w:hAnsi="Arial Narrow"/>
                <w:spacing w:val="56"/>
              </w:rPr>
              <w:t xml:space="preserve"> </w:t>
            </w:r>
            <w:r w:rsidR="00DD6ED7" w:rsidRPr="00DD6ED7">
              <w:rPr>
                <w:rFonts w:ascii="Arial Narrow" w:hAnsi="Arial Narrow"/>
              </w:rPr>
              <w:t>preliminares</w:t>
            </w:r>
            <w:r w:rsidR="00DD6ED7" w:rsidRPr="00DD6ED7">
              <w:rPr>
                <w:rFonts w:ascii="Arial Narrow" w:hAnsi="Arial Narrow"/>
                <w:spacing w:val="56"/>
              </w:rPr>
              <w:t xml:space="preserve"> </w:t>
            </w:r>
            <w:r w:rsidR="00DD6ED7" w:rsidRPr="00DD6ED7">
              <w:rPr>
                <w:rFonts w:ascii="Arial Narrow" w:hAnsi="Arial Narrow"/>
              </w:rPr>
              <w:t>de</w:t>
            </w:r>
            <w:r w:rsidR="00DD6ED7" w:rsidRPr="00DD6ED7">
              <w:rPr>
                <w:rFonts w:ascii="Arial Narrow" w:hAnsi="Arial Narrow"/>
                <w:spacing w:val="56"/>
              </w:rPr>
              <w:t xml:space="preserve"> </w:t>
            </w:r>
            <w:r w:rsidR="00DD6ED7" w:rsidRPr="00DD6ED7">
              <w:rPr>
                <w:rFonts w:ascii="Arial Narrow" w:hAnsi="Arial Narrow"/>
              </w:rPr>
              <w:t>la</w:t>
            </w:r>
            <w:r w:rsidR="00DD6ED7" w:rsidRPr="00DD6ED7">
              <w:rPr>
                <w:rFonts w:ascii="Arial Narrow" w:hAnsi="Arial Narrow"/>
                <w:spacing w:val="56"/>
              </w:rPr>
              <w:t xml:space="preserve"> </w:t>
            </w:r>
            <w:r w:rsidR="00DD6ED7" w:rsidRPr="00DD6ED7">
              <w:rPr>
                <w:rFonts w:ascii="Arial Narrow" w:hAnsi="Arial Narrow"/>
              </w:rPr>
              <w:t>implementación</w:t>
            </w:r>
            <w:r w:rsidR="00DD6ED7" w:rsidRPr="00DD6ED7">
              <w:rPr>
                <w:rFonts w:ascii="Arial Narrow" w:hAnsi="Arial Narrow"/>
                <w:spacing w:val="56"/>
              </w:rPr>
              <w:t xml:space="preserve"> </w:t>
            </w:r>
            <w:r w:rsidR="00DD6ED7" w:rsidRPr="00DD6ED7">
              <w:rPr>
                <w:rFonts w:ascii="Arial Narrow" w:hAnsi="Arial Narrow"/>
              </w:rPr>
              <w:t>de</w:t>
            </w:r>
            <w:r w:rsidR="00DD6ED7" w:rsidRPr="00DD6ED7">
              <w:rPr>
                <w:rFonts w:ascii="Arial Narrow" w:hAnsi="Arial Narrow"/>
                <w:spacing w:val="56"/>
              </w:rPr>
              <w:t xml:space="preserve"> </w:t>
            </w:r>
            <w:r w:rsidR="00DD6ED7" w:rsidRPr="00DD6ED7">
              <w:rPr>
                <w:rFonts w:ascii="Arial Narrow" w:hAnsi="Arial Narrow"/>
              </w:rPr>
              <w:t>métodos</w:t>
            </w:r>
            <w:r w:rsidR="00DD6ED7" w:rsidRPr="00DD6ED7">
              <w:rPr>
                <w:rFonts w:ascii="Arial Narrow" w:hAnsi="Arial Narrow"/>
                <w:spacing w:val="56"/>
              </w:rPr>
              <w:t xml:space="preserve"> </w:t>
            </w:r>
            <w:r w:rsidR="00DD6ED7" w:rsidRPr="00DD6ED7">
              <w:rPr>
                <w:rFonts w:ascii="Arial Narrow" w:hAnsi="Arial Narrow"/>
                <w:spacing w:val="-2"/>
              </w:rPr>
              <w:t>alternativos</w:t>
            </w:r>
          </w:hyperlink>
          <w:r w:rsidR="00DD6ED7" w:rsidRPr="00DD6ED7">
            <w:rPr>
              <w:rFonts w:ascii="Arial Narrow" w:hAnsi="Arial Narrow"/>
            </w:rPr>
            <w:tab/>
          </w:r>
          <w:r w:rsidR="00DD6ED7" w:rsidRPr="00DD6ED7">
            <w:rPr>
              <w:rFonts w:ascii="Arial Narrow" w:hAnsi="Arial Narrow"/>
              <w:spacing w:val="-5"/>
            </w:rPr>
            <w:t>49</w:t>
          </w:r>
        </w:p>
        <w:p w14:paraId="7CB4376C" w14:textId="77777777" w:rsidR="00DD6ED7" w:rsidRPr="00DD6ED7" w:rsidRDefault="00000000" w:rsidP="00DD6ED7">
          <w:pPr>
            <w:pStyle w:val="TDC3"/>
            <w:numPr>
              <w:ilvl w:val="2"/>
              <w:numId w:val="1"/>
            </w:numPr>
            <w:tabs>
              <w:tab w:val="left" w:pos="1447"/>
              <w:tab w:val="right" w:leader="dot" w:pos="9542"/>
            </w:tabs>
            <w:spacing w:line="242" w:lineRule="exact"/>
            <w:ind w:left="1447" w:hanging="553"/>
            <w:rPr>
              <w:rFonts w:ascii="Arial Narrow" w:hAnsi="Arial Narrow"/>
            </w:rPr>
          </w:pPr>
          <w:hyperlink w:anchor="_bookmark88" w:history="1">
            <w:r w:rsidR="00DD6ED7" w:rsidRPr="00DD6ED7">
              <w:rPr>
                <w:rFonts w:ascii="Arial Narrow" w:hAnsi="Arial Narrow"/>
              </w:rPr>
              <w:t>Programa</w:t>
            </w:r>
            <w:r w:rsidR="00DD6ED7" w:rsidRPr="00DD6ED7">
              <w:rPr>
                <w:rFonts w:ascii="Arial Narrow" w:hAnsi="Arial Narrow"/>
                <w:spacing w:val="40"/>
              </w:rPr>
              <w:t xml:space="preserve"> </w:t>
            </w:r>
            <w:r w:rsidR="00DD6ED7" w:rsidRPr="00DD6ED7">
              <w:rPr>
                <w:rFonts w:ascii="Arial Narrow" w:hAnsi="Arial Narrow"/>
              </w:rPr>
              <w:t>de</w:t>
            </w:r>
            <w:r w:rsidR="00DD6ED7" w:rsidRPr="00DD6ED7">
              <w:rPr>
                <w:rFonts w:ascii="Arial Narrow" w:hAnsi="Arial Narrow"/>
                <w:spacing w:val="41"/>
              </w:rPr>
              <w:t xml:space="preserve"> </w:t>
            </w:r>
            <w:r w:rsidR="00DD6ED7" w:rsidRPr="00DD6ED7">
              <w:rPr>
                <w:rFonts w:ascii="Arial Narrow" w:hAnsi="Arial Narrow"/>
              </w:rPr>
              <w:t>trabajo</w:t>
            </w:r>
            <w:r w:rsidR="00DD6ED7" w:rsidRPr="00DD6ED7">
              <w:rPr>
                <w:rFonts w:ascii="Arial Narrow" w:hAnsi="Arial Narrow"/>
                <w:spacing w:val="41"/>
              </w:rPr>
              <w:t xml:space="preserve"> </w:t>
            </w:r>
            <w:r w:rsidR="00DD6ED7" w:rsidRPr="00DD6ED7">
              <w:rPr>
                <w:rFonts w:ascii="Arial Narrow" w:hAnsi="Arial Narrow"/>
              </w:rPr>
              <w:t>2023/25</w:t>
            </w:r>
            <w:r w:rsidR="00DD6ED7" w:rsidRPr="00DD6ED7">
              <w:rPr>
                <w:rFonts w:ascii="Arial Narrow" w:hAnsi="Arial Narrow"/>
                <w:spacing w:val="41"/>
              </w:rPr>
              <w:t xml:space="preserve"> </w:t>
            </w:r>
            <w:r w:rsidR="00DD6ED7" w:rsidRPr="00DD6ED7">
              <w:rPr>
                <w:rFonts w:ascii="Arial Narrow" w:hAnsi="Arial Narrow"/>
              </w:rPr>
              <w:t>para</w:t>
            </w:r>
            <w:r w:rsidR="00DD6ED7" w:rsidRPr="00DD6ED7">
              <w:rPr>
                <w:rFonts w:ascii="Arial Narrow" w:hAnsi="Arial Narrow"/>
                <w:spacing w:val="40"/>
              </w:rPr>
              <w:t xml:space="preserve"> </w:t>
            </w:r>
            <w:r w:rsidR="00DD6ED7" w:rsidRPr="00DD6ED7">
              <w:rPr>
                <w:rFonts w:ascii="Arial Narrow" w:hAnsi="Arial Narrow"/>
              </w:rPr>
              <w:t>la</w:t>
            </w:r>
            <w:r w:rsidR="00DD6ED7" w:rsidRPr="00DD6ED7">
              <w:rPr>
                <w:rFonts w:ascii="Arial Narrow" w:hAnsi="Arial Narrow"/>
                <w:spacing w:val="41"/>
              </w:rPr>
              <w:t xml:space="preserve"> </w:t>
            </w:r>
            <w:r w:rsidR="00DD6ED7" w:rsidRPr="00DD6ED7">
              <w:rPr>
                <w:rFonts w:ascii="Arial Narrow" w:hAnsi="Arial Narrow"/>
              </w:rPr>
              <w:t>implementación</w:t>
            </w:r>
            <w:r w:rsidR="00DD6ED7" w:rsidRPr="00DD6ED7">
              <w:rPr>
                <w:rFonts w:ascii="Arial Narrow" w:hAnsi="Arial Narrow"/>
                <w:spacing w:val="41"/>
              </w:rPr>
              <w:t xml:space="preserve"> </w:t>
            </w:r>
            <w:r w:rsidR="00DD6ED7" w:rsidRPr="00DD6ED7">
              <w:rPr>
                <w:rFonts w:ascii="Arial Narrow" w:hAnsi="Arial Narrow"/>
              </w:rPr>
              <w:t>de</w:t>
            </w:r>
            <w:r w:rsidR="00DD6ED7" w:rsidRPr="00DD6ED7">
              <w:rPr>
                <w:rFonts w:ascii="Arial Narrow" w:hAnsi="Arial Narrow"/>
                <w:spacing w:val="40"/>
              </w:rPr>
              <w:t xml:space="preserve"> </w:t>
            </w:r>
            <w:r w:rsidR="00DD6ED7" w:rsidRPr="00DD6ED7">
              <w:rPr>
                <w:rFonts w:ascii="Arial Narrow" w:hAnsi="Arial Narrow"/>
              </w:rPr>
              <w:t>un</w:t>
            </w:r>
            <w:r w:rsidR="00DD6ED7" w:rsidRPr="00DD6ED7">
              <w:rPr>
                <w:rFonts w:ascii="Arial Narrow" w:hAnsi="Arial Narrow"/>
                <w:spacing w:val="41"/>
              </w:rPr>
              <w:t xml:space="preserve"> </w:t>
            </w:r>
            <w:r w:rsidR="00DD6ED7" w:rsidRPr="00DD6ED7">
              <w:rPr>
                <w:rFonts w:ascii="Arial Narrow" w:hAnsi="Arial Narrow"/>
              </w:rPr>
              <w:t>modelo</w:t>
            </w:r>
            <w:r w:rsidR="00DD6ED7" w:rsidRPr="00DD6ED7">
              <w:rPr>
                <w:rFonts w:ascii="Arial Narrow" w:hAnsi="Arial Narrow"/>
                <w:spacing w:val="41"/>
              </w:rPr>
              <w:t xml:space="preserve"> </w:t>
            </w:r>
            <w:r w:rsidR="00DD6ED7" w:rsidRPr="00DD6ED7">
              <w:rPr>
                <w:rFonts w:ascii="Arial Narrow" w:hAnsi="Arial Narrow"/>
                <w:spacing w:val="-2"/>
              </w:rPr>
              <w:t>estructurado</w:t>
            </w:r>
          </w:hyperlink>
          <w:r w:rsidR="00DD6ED7" w:rsidRPr="00DD6ED7">
            <w:rPr>
              <w:rFonts w:ascii="Arial Narrow" w:hAnsi="Arial Narrow"/>
            </w:rPr>
            <w:tab/>
          </w:r>
          <w:r w:rsidR="00DD6ED7" w:rsidRPr="00DD6ED7">
            <w:rPr>
              <w:rFonts w:ascii="Arial Narrow" w:hAnsi="Arial Narrow"/>
              <w:spacing w:val="-5"/>
            </w:rPr>
            <w:t>58</w:t>
          </w:r>
        </w:p>
        <w:p w14:paraId="28BF3587" w14:textId="77777777" w:rsidR="00DD6ED7" w:rsidRPr="00DD6ED7" w:rsidRDefault="00000000" w:rsidP="00DD6ED7">
          <w:pPr>
            <w:pStyle w:val="TDC1"/>
            <w:numPr>
              <w:ilvl w:val="0"/>
              <w:numId w:val="1"/>
            </w:numPr>
            <w:tabs>
              <w:tab w:val="left" w:pos="357"/>
              <w:tab w:val="right" w:pos="9542"/>
            </w:tabs>
            <w:ind w:left="357" w:hanging="220"/>
            <w:rPr>
              <w:rFonts w:ascii="Arial Narrow" w:hAnsi="Arial Narrow"/>
            </w:rPr>
          </w:pPr>
          <w:hyperlink w:anchor="_bookmark90" w:history="1">
            <w:r w:rsidR="00DD6ED7" w:rsidRPr="00DD6ED7">
              <w:rPr>
                <w:rFonts w:ascii="Arial Narrow" w:hAnsi="Arial Narrow"/>
              </w:rPr>
              <w:t>ANÁLISIS</w:t>
            </w:r>
            <w:r w:rsidR="00DD6ED7" w:rsidRPr="00DD6ED7">
              <w:rPr>
                <w:rFonts w:ascii="Arial Narrow" w:hAnsi="Arial Narrow"/>
                <w:spacing w:val="-8"/>
              </w:rPr>
              <w:t xml:space="preserve"> </w:t>
            </w:r>
            <w:r w:rsidR="00DD6ED7" w:rsidRPr="00DD6ED7">
              <w:rPr>
                <w:rFonts w:ascii="Arial Narrow" w:hAnsi="Arial Narrow"/>
              </w:rPr>
              <w:t>Y</w:t>
            </w:r>
            <w:r w:rsidR="00DD6ED7" w:rsidRPr="00DD6ED7">
              <w:rPr>
                <w:rFonts w:ascii="Arial Narrow" w:hAnsi="Arial Narrow"/>
                <w:spacing w:val="-7"/>
              </w:rPr>
              <w:t xml:space="preserve"> </w:t>
            </w:r>
            <w:r w:rsidR="00DD6ED7" w:rsidRPr="00DD6ED7">
              <w:rPr>
                <w:rFonts w:ascii="Arial Narrow" w:hAnsi="Arial Narrow"/>
              </w:rPr>
              <w:t>DISCUSIÓN</w:t>
            </w:r>
            <w:r w:rsidR="00DD6ED7" w:rsidRPr="00DD6ED7">
              <w:rPr>
                <w:rFonts w:ascii="Arial Narrow" w:hAnsi="Arial Narrow"/>
                <w:spacing w:val="-7"/>
              </w:rPr>
              <w:t xml:space="preserve"> </w:t>
            </w:r>
            <w:r w:rsidR="00DD6ED7" w:rsidRPr="00DD6ED7">
              <w:rPr>
                <w:rFonts w:ascii="Arial Narrow" w:hAnsi="Arial Narrow"/>
              </w:rPr>
              <w:t>DE</w:t>
            </w:r>
            <w:r w:rsidR="00DD6ED7" w:rsidRPr="00DD6ED7">
              <w:rPr>
                <w:rFonts w:ascii="Arial Narrow" w:hAnsi="Arial Narrow"/>
                <w:spacing w:val="-7"/>
              </w:rPr>
              <w:t xml:space="preserve"> </w:t>
            </w:r>
            <w:r w:rsidR="00DD6ED7" w:rsidRPr="00DD6ED7">
              <w:rPr>
                <w:rFonts w:ascii="Arial Narrow" w:hAnsi="Arial Narrow"/>
                <w:spacing w:val="-2"/>
              </w:rPr>
              <w:t>RESULTADOS</w:t>
            </w:r>
          </w:hyperlink>
          <w:r w:rsidR="00DD6ED7" w:rsidRPr="00DD6ED7">
            <w:rPr>
              <w:rFonts w:ascii="Arial Narrow" w:hAnsi="Arial Narrow"/>
              <w:b w:val="0"/>
            </w:rPr>
            <w:tab/>
          </w:r>
          <w:r w:rsidR="00DD6ED7" w:rsidRPr="00DD6ED7">
            <w:rPr>
              <w:rFonts w:ascii="Arial Narrow" w:hAnsi="Arial Narrow"/>
              <w:spacing w:val="-5"/>
            </w:rPr>
            <w:t>59</w:t>
          </w:r>
        </w:p>
        <w:p w14:paraId="4A75494B" w14:textId="77777777" w:rsidR="00DD6ED7" w:rsidRPr="00DD6ED7" w:rsidRDefault="00000000" w:rsidP="00DD6ED7">
          <w:pPr>
            <w:pStyle w:val="TDC1"/>
            <w:numPr>
              <w:ilvl w:val="0"/>
              <w:numId w:val="1"/>
            </w:numPr>
            <w:tabs>
              <w:tab w:val="left" w:pos="357"/>
              <w:tab w:val="right" w:pos="9542"/>
            </w:tabs>
            <w:spacing w:before="209"/>
            <w:ind w:left="357" w:hanging="220"/>
            <w:rPr>
              <w:rFonts w:ascii="Arial Narrow" w:hAnsi="Arial Narrow"/>
            </w:rPr>
          </w:pPr>
          <w:hyperlink w:anchor="_bookmark91" w:history="1">
            <w:r w:rsidR="00DD6ED7" w:rsidRPr="00DD6ED7">
              <w:rPr>
                <w:rFonts w:ascii="Arial Narrow" w:hAnsi="Arial Narrow"/>
                <w:spacing w:val="-2"/>
              </w:rPr>
              <w:t>REFERENCIAS</w:t>
            </w:r>
            <w:r w:rsidR="00DD6ED7" w:rsidRPr="00DD6ED7">
              <w:rPr>
                <w:rFonts w:ascii="Arial Narrow" w:hAnsi="Arial Narrow"/>
                <w:spacing w:val="6"/>
              </w:rPr>
              <w:t xml:space="preserve"> </w:t>
            </w:r>
            <w:r w:rsidR="00DD6ED7" w:rsidRPr="00DD6ED7">
              <w:rPr>
                <w:rFonts w:ascii="Arial Narrow" w:hAnsi="Arial Narrow"/>
                <w:spacing w:val="-2"/>
              </w:rPr>
              <w:t>BIBLIOGRÁFICAS</w:t>
            </w:r>
          </w:hyperlink>
          <w:r w:rsidR="00DD6ED7" w:rsidRPr="00DD6ED7">
            <w:rPr>
              <w:rFonts w:ascii="Arial Narrow" w:hAnsi="Arial Narrow"/>
              <w:b w:val="0"/>
            </w:rPr>
            <w:tab/>
          </w:r>
          <w:r w:rsidR="00DD6ED7" w:rsidRPr="00DD6ED7">
            <w:rPr>
              <w:rFonts w:ascii="Arial Narrow" w:hAnsi="Arial Narrow"/>
              <w:spacing w:val="-5"/>
            </w:rPr>
            <w:t>62</w:t>
          </w:r>
        </w:p>
      </w:sdtContent>
    </w:sdt>
    <w:p w14:paraId="741AE343" w14:textId="77777777" w:rsidR="003C162F" w:rsidRDefault="003C162F" w:rsidP="00B00466">
      <w:pPr>
        <w:rPr>
          <w:rFonts w:ascii="Arial Narrow" w:hAnsi="Arial Narrow" w:cs="Arial"/>
          <w:color w:val="808080" w:themeColor="background1" w:themeShade="80"/>
          <w:sz w:val="28"/>
          <w:szCs w:val="28"/>
        </w:rPr>
      </w:pPr>
    </w:p>
    <w:p w14:paraId="0F3FFF8C" w14:textId="77777777" w:rsidR="00DD6ED7" w:rsidRPr="003C162F" w:rsidRDefault="00DD6ED7" w:rsidP="00B00466">
      <w:pPr>
        <w:rPr>
          <w:rFonts w:ascii="Arial" w:hAnsi="Arial" w:cs="Arial"/>
          <w:sz w:val="28"/>
          <w:szCs w:val="28"/>
        </w:rPr>
      </w:pPr>
    </w:p>
    <w:p w14:paraId="153DF663" w14:textId="77777777" w:rsidR="00DD6ED7" w:rsidRDefault="00DD6ED7" w:rsidP="00DD6ED7">
      <w:pPr>
        <w:pStyle w:val="Ttulo1"/>
        <w:ind w:left="137" w:firstLine="0"/>
        <w:jc w:val="center"/>
      </w:pPr>
      <w:r>
        <w:t>RESUMEN</w:t>
      </w:r>
      <w:r>
        <w:rPr>
          <w:spacing w:val="29"/>
        </w:rPr>
        <w:t xml:space="preserve"> </w:t>
      </w:r>
      <w:r>
        <w:rPr>
          <w:spacing w:val="-2"/>
        </w:rPr>
        <w:t>EJECUTIVO</w:t>
      </w:r>
    </w:p>
    <w:p w14:paraId="05220318" w14:textId="77777777" w:rsidR="00DD6ED7" w:rsidRPr="00DD6ED7" w:rsidRDefault="00DD6ED7" w:rsidP="00DD6ED7">
      <w:pPr>
        <w:pStyle w:val="Textoindependiente"/>
        <w:spacing w:before="233" w:line="276" w:lineRule="auto"/>
        <w:ind w:right="49"/>
        <w:jc w:val="both"/>
        <w:rPr>
          <w:rFonts w:ascii="Arial Narrow" w:hAnsi="Arial Narrow"/>
        </w:rPr>
      </w:pPr>
      <w:r w:rsidRPr="00DD6ED7">
        <w:rPr>
          <w:rFonts w:ascii="Arial Narrow" w:hAnsi="Arial Narrow"/>
          <w:w w:val="110"/>
        </w:rPr>
        <w:t>El presente documento corresponde al segundo informe técnico de estatus y captura biológicamente aceptable</w:t>
      </w:r>
      <w:r w:rsidRPr="00DD6ED7">
        <w:rPr>
          <w:rFonts w:ascii="Arial Narrow" w:hAnsi="Arial Narrow"/>
          <w:spacing w:val="-4"/>
          <w:w w:val="110"/>
        </w:rPr>
        <w:t xml:space="preserve"> </w:t>
      </w:r>
      <w:r w:rsidRPr="00DD6ED7">
        <w:rPr>
          <w:rFonts w:ascii="Arial Narrow" w:hAnsi="Arial Narrow"/>
          <w:w w:val="110"/>
        </w:rPr>
        <w:t>(CBA)</w:t>
      </w:r>
      <w:r w:rsidRPr="00DD6ED7">
        <w:rPr>
          <w:rFonts w:ascii="Arial Narrow" w:hAnsi="Arial Narrow"/>
          <w:spacing w:val="-4"/>
          <w:w w:val="110"/>
        </w:rPr>
        <w:t xml:space="preserve"> </w:t>
      </w:r>
      <w:r w:rsidRPr="00DD6ED7">
        <w:rPr>
          <w:rFonts w:ascii="Arial Narrow" w:hAnsi="Arial Narrow"/>
          <w:w w:val="110"/>
        </w:rPr>
        <w:t>para</w:t>
      </w:r>
      <w:r w:rsidRPr="00DD6ED7">
        <w:rPr>
          <w:rFonts w:ascii="Arial Narrow" w:hAnsi="Arial Narrow"/>
          <w:spacing w:val="-4"/>
          <w:w w:val="110"/>
        </w:rPr>
        <w:t xml:space="preserve"> </w:t>
      </w:r>
      <w:r w:rsidRPr="00DD6ED7">
        <w:rPr>
          <w:rFonts w:ascii="Arial Narrow" w:hAnsi="Arial Narrow"/>
          <w:w w:val="110"/>
        </w:rPr>
        <w:t>el</w:t>
      </w:r>
      <w:r w:rsidRPr="00DD6ED7">
        <w:rPr>
          <w:rFonts w:ascii="Arial Narrow" w:hAnsi="Arial Narrow"/>
          <w:spacing w:val="-4"/>
          <w:w w:val="110"/>
        </w:rPr>
        <w:t xml:space="preserve"> </w:t>
      </w:r>
      <w:r w:rsidRPr="00DD6ED7">
        <w:rPr>
          <w:rFonts w:ascii="Arial Narrow" w:hAnsi="Arial Narrow"/>
          <w:w w:val="110"/>
        </w:rPr>
        <w:t>año</w:t>
      </w:r>
      <w:r w:rsidRPr="00DD6ED7">
        <w:rPr>
          <w:rFonts w:ascii="Arial Narrow" w:hAnsi="Arial Narrow"/>
          <w:spacing w:val="-4"/>
          <w:w w:val="110"/>
        </w:rPr>
        <w:t xml:space="preserve"> </w:t>
      </w:r>
      <w:r w:rsidRPr="00DD6ED7">
        <w:rPr>
          <w:rFonts w:ascii="Arial Narrow" w:hAnsi="Arial Narrow"/>
          <w:w w:val="110"/>
        </w:rPr>
        <w:t>2023</w:t>
      </w:r>
      <w:r w:rsidRPr="00DD6ED7">
        <w:rPr>
          <w:rFonts w:ascii="Arial Narrow" w:hAnsi="Arial Narrow"/>
          <w:spacing w:val="-4"/>
          <w:w w:val="110"/>
        </w:rPr>
        <w:t xml:space="preserve"> </w:t>
      </w:r>
      <w:r w:rsidRPr="00DD6ED7">
        <w:rPr>
          <w:rFonts w:ascii="Arial Narrow" w:hAnsi="Arial Narrow"/>
          <w:w w:val="110"/>
        </w:rPr>
        <w:t>de</w:t>
      </w:r>
      <w:r w:rsidRPr="00DD6ED7">
        <w:rPr>
          <w:rFonts w:ascii="Arial Narrow" w:hAnsi="Arial Narrow"/>
          <w:spacing w:val="-4"/>
          <w:w w:val="110"/>
        </w:rPr>
        <w:t xml:space="preserve"> </w:t>
      </w:r>
      <w:r w:rsidRPr="00DD6ED7">
        <w:rPr>
          <w:rFonts w:ascii="Arial Narrow" w:hAnsi="Arial Narrow"/>
          <w:w w:val="110"/>
        </w:rPr>
        <w:t>la</w:t>
      </w:r>
      <w:r w:rsidRPr="00DD6ED7">
        <w:rPr>
          <w:rFonts w:ascii="Arial Narrow" w:hAnsi="Arial Narrow"/>
          <w:spacing w:val="-4"/>
          <w:w w:val="110"/>
        </w:rPr>
        <w:t xml:space="preserve"> </w:t>
      </w:r>
      <w:r w:rsidRPr="00DD6ED7">
        <w:rPr>
          <w:rFonts w:ascii="Arial Narrow" w:hAnsi="Arial Narrow"/>
          <w:w w:val="110"/>
        </w:rPr>
        <w:t>pesquería</w:t>
      </w:r>
      <w:r w:rsidRPr="00DD6ED7">
        <w:rPr>
          <w:rFonts w:ascii="Arial Narrow" w:hAnsi="Arial Narrow"/>
          <w:spacing w:val="-4"/>
          <w:w w:val="110"/>
        </w:rPr>
        <w:t xml:space="preserve"> </w:t>
      </w:r>
      <w:r w:rsidRPr="00DD6ED7">
        <w:rPr>
          <w:rFonts w:ascii="Arial Narrow" w:hAnsi="Arial Narrow"/>
          <w:w w:val="110"/>
        </w:rPr>
        <w:t>de</w:t>
      </w:r>
      <w:r w:rsidRPr="00DD6ED7">
        <w:rPr>
          <w:rFonts w:ascii="Arial Narrow" w:hAnsi="Arial Narrow"/>
          <w:spacing w:val="-4"/>
          <w:w w:val="110"/>
        </w:rPr>
        <w:t xml:space="preserve"> </w:t>
      </w:r>
      <w:r w:rsidRPr="00DD6ED7">
        <w:rPr>
          <w:rFonts w:ascii="Arial Narrow" w:hAnsi="Arial Narrow"/>
          <w:w w:val="110"/>
        </w:rPr>
        <w:t>sardina</w:t>
      </w:r>
      <w:r w:rsidRPr="00DD6ED7">
        <w:rPr>
          <w:rFonts w:ascii="Arial Narrow" w:hAnsi="Arial Narrow"/>
          <w:spacing w:val="-4"/>
          <w:w w:val="110"/>
        </w:rPr>
        <w:t xml:space="preserve"> </w:t>
      </w:r>
      <w:r w:rsidRPr="00DD6ED7">
        <w:rPr>
          <w:rFonts w:ascii="Arial Narrow" w:hAnsi="Arial Narrow"/>
          <w:w w:val="110"/>
        </w:rPr>
        <w:t>austral</w:t>
      </w:r>
      <w:r w:rsidRPr="00DD6ED7">
        <w:rPr>
          <w:rFonts w:ascii="Arial Narrow" w:hAnsi="Arial Narrow"/>
          <w:spacing w:val="-4"/>
          <w:w w:val="110"/>
        </w:rPr>
        <w:t xml:space="preserve"> </w:t>
      </w:r>
      <w:r w:rsidRPr="00DD6ED7">
        <w:rPr>
          <w:rFonts w:ascii="Arial Narrow" w:hAnsi="Arial Narrow"/>
          <w:w w:val="110"/>
        </w:rPr>
        <w:t>(</w:t>
      </w:r>
      <w:proofErr w:type="spellStart"/>
      <w:r w:rsidRPr="00DD6ED7">
        <w:rPr>
          <w:rFonts w:ascii="Arial Narrow" w:hAnsi="Arial Narrow"/>
          <w:i/>
          <w:w w:val="110"/>
        </w:rPr>
        <w:t>Sprattus</w:t>
      </w:r>
      <w:proofErr w:type="spellEnd"/>
      <w:r w:rsidRPr="00DD6ED7">
        <w:rPr>
          <w:rFonts w:ascii="Arial Narrow" w:hAnsi="Arial Narrow"/>
          <w:i/>
          <w:spacing w:val="-16"/>
          <w:w w:val="110"/>
        </w:rPr>
        <w:t xml:space="preserve"> </w:t>
      </w:r>
      <w:proofErr w:type="spellStart"/>
      <w:r w:rsidRPr="00DD6ED7">
        <w:rPr>
          <w:rFonts w:ascii="Arial Narrow" w:hAnsi="Arial Narrow"/>
          <w:i/>
          <w:w w:val="110"/>
        </w:rPr>
        <w:t>fuegensis</w:t>
      </w:r>
      <w:proofErr w:type="spellEnd"/>
      <w:r w:rsidRPr="00DD6ED7">
        <w:rPr>
          <w:rFonts w:ascii="Arial Narrow" w:hAnsi="Arial Narrow"/>
          <w:w w:val="110"/>
        </w:rPr>
        <w:t>)</w:t>
      </w:r>
      <w:r w:rsidRPr="00DD6ED7">
        <w:rPr>
          <w:rFonts w:ascii="Arial Narrow" w:hAnsi="Arial Narrow"/>
          <w:spacing w:val="-3"/>
          <w:w w:val="110"/>
        </w:rPr>
        <w:t xml:space="preserve"> </w:t>
      </w:r>
      <w:r w:rsidRPr="00DD6ED7">
        <w:rPr>
          <w:rFonts w:ascii="Arial Narrow" w:hAnsi="Arial Narrow"/>
          <w:w w:val="110"/>
        </w:rPr>
        <w:t>en</w:t>
      </w:r>
      <w:r w:rsidRPr="00DD6ED7">
        <w:rPr>
          <w:rFonts w:ascii="Arial Narrow" w:hAnsi="Arial Narrow"/>
          <w:spacing w:val="-4"/>
          <w:w w:val="110"/>
        </w:rPr>
        <w:t xml:space="preserve"> </w:t>
      </w:r>
      <w:r w:rsidRPr="00DD6ED7">
        <w:rPr>
          <w:rFonts w:ascii="Arial Narrow" w:hAnsi="Arial Narrow"/>
          <w:w w:val="110"/>
        </w:rPr>
        <w:t>la</w:t>
      </w:r>
      <w:r w:rsidRPr="00DD6ED7">
        <w:rPr>
          <w:rFonts w:ascii="Arial Narrow" w:hAnsi="Arial Narrow"/>
          <w:spacing w:val="-4"/>
          <w:w w:val="110"/>
        </w:rPr>
        <w:t xml:space="preserve"> </w:t>
      </w:r>
      <w:r w:rsidRPr="00DD6ED7">
        <w:rPr>
          <w:rFonts w:ascii="Arial Narrow" w:hAnsi="Arial Narrow"/>
          <w:w w:val="110"/>
        </w:rPr>
        <w:t>Región</w:t>
      </w:r>
      <w:r w:rsidRPr="00DD6ED7">
        <w:rPr>
          <w:rFonts w:ascii="Arial Narrow" w:hAnsi="Arial Narrow"/>
          <w:spacing w:val="-4"/>
          <w:w w:val="110"/>
        </w:rPr>
        <w:t xml:space="preserve"> </w:t>
      </w:r>
      <w:r w:rsidRPr="00DD6ED7">
        <w:rPr>
          <w:rFonts w:ascii="Arial Narrow" w:hAnsi="Arial Narrow"/>
          <w:w w:val="110"/>
        </w:rPr>
        <w:t>de Aysén del General Carlos Ibáñez del Campo. Este documento corresponde a una actualización de la CBA que</w:t>
      </w:r>
      <w:r w:rsidRPr="00DD6ED7">
        <w:rPr>
          <w:rFonts w:ascii="Arial Narrow" w:hAnsi="Arial Narrow"/>
          <w:spacing w:val="-6"/>
          <w:w w:val="110"/>
        </w:rPr>
        <w:t xml:space="preserve"> </w:t>
      </w:r>
      <w:r w:rsidRPr="00DD6ED7">
        <w:rPr>
          <w:rFonts w:ascii="Arial Narrow" w:hAnsi="Arial Narrow"/>
          <w:w w:val="110"/>
        </w:rPr>
        <w:t>fue</w:t>
      </w:r>
      <w:r w:rsidRPr="00DD6ED7">
        <w:rPr>
          <w:rFonts w:ascii="Arial Narrow" w:hAnsi="Arial Narrow"/>
          <w:spacing w:val="-6"/>
          <w:w w:val="110"/>
        </w:rPr>
        <w:t xml:space="preserve"> </w:t>
      </w:r>
      <w:r w:rsidRPr="00DD6ED7">
        <w:rPr>
          <w:rFonts w:ascii="Arial Narrow" w:hAnsi="Arial Narrow"/>
          <w:w w:val="110"/>
        </w:rPr>
        <w:t>presentada</w:t>
      </w:r>
      <w:r w:rsidRPr="00DD6ED7">
        <w:rPr>
          <w:rFonts w:ascii="Arial Narrow" w:hAnsi="Arial Narrow"/>
          <w:spacing w:val="-6"/>
          <w:w w:val="110"/>
        </w:rPr>
        <w:t xml:space="preserve"> </w:t>
      </w:r>
      <w:r w:rsidRPr="00DD6ED7">
        <w:rPr>
          <w:rFonts w:ascii="Arial Narrow" w:hAnsi="Arial Narrow"/>
          <w:w w:val="110"/>
        </w:rPr>
        <w:t>en</w:t>
      </w:r>
      <w:r w:rsidRPr="00DD6ED7">
        <w:rPr>
          <w:rFonts w:ascii="Arial Narrow" w:hAnsi="Arial Narrow"/>
          <w:spacing w:val="-6"/>
          <w:w w:val="110"/>
        </w:rPr>
        <w:t xml:space="preserve"> </w:t>
      </w:r>
      <w:r w:rsidRPr="00DD6ED7">
        <w:rPr>
          <w:rFonts w:ascii="Arial Narrow" w:hAnsi="Arial Narrow"/>
          <w:w w:val="110"/>
        </w:rPr>
        <w:t>el</w:t>
      </w:r>
      <w:r w:rsidRPr="00DD6ED7">
        <w:rPr>
          <w:rFonts w:ascii="Arial Narrow" w:hAnsi="Arial Narrow"/>
          <w:spacing w:val="-6"/>
          <w:w w:val="110"/>
        </w:rPr>
        <w:t xml:space="preserve"> </w:t>
      </w:r>
      <w:r w:rsidRPr="00DD6ED7">
        <w:rPr>
          <w:rFonts w:ascii="Arial Narrow" w:hAnsi="Arial Narrow"/>
          <w:w w:val="110"/>
        </w:rPr>
        <w:t>primer</w:t>
      </w:r>
      <w:r w:rsidRPr="00DD6ED7">
        <w:rPr>
          <w:rFonts w:ascii="Arial Narrow" w:hAnsi="Arial Narrow"/>
          <w:spacing w:val="-6"/>
          <w:w w:val="110"/>
        </w:rPr>
        <w:t xml:space="preserve"> </w:t>
      </w:r>
      <w:r w:rsidRPr="00DD6ED7">
        <w:rPr>
          <w:rFonts w:ascii="Arial Narrow" w:hAnsi="Arial Narrow"/>
          <w:w w:val="110"/>
        </w:rPr>
        <w:t>informe</w:t>
      </w:r>
      <w:r w:rsidRPr="00DD6ED7">
        <w:rPr>
          <w:rFonts w:ascii="Arial Narrow" w:hAnsi="Arial Narrow"/>
          <w:spacing w:val="-6"/>
          <w:w w:val="110"/>
        </w:rPr>
        <w:t xml:space="preserve"> </w:t>
      </w:r>
      <w:r w:rsidRPr="00DD6ED7">
        <w:rPr>
          <w:rFonts w:ascii="Arial Narrow" w:hAnsi="Arial Narrow"/>
          <w:w w:val="110"/>
        </w:rPr>
        <w:t>técnico</w:t>
      </w:r>
      <w:r w:rsidRPr="00DD6ED7">
        <w:rPr>
          <w:rFonts w:ascii="Arial Narrow" w:hAnsi="Arial Narrow"/>
          <w:spacing w:val="-6"/>
          <w:w w:val="110"/>
        </w:rPr>
        <w:t xml:space="preserve"> </w:t>
      </w:r>
      <w:r w:rsidRPr="00DD6ED7">
        <w:rPr>
          <w:rFonts w:ascii="Arial Narrow" w:hAnsi="Arial Narrow"/>
          <w:w w:val="110"/>
        </w:rPr>
        <w:t>en</w:t>
      </w:r>
      <w:r w:rsidRPr="00DD6ED7">
        <w:rPr>
          <w:rFonts w:ascii="Arial Narrow" w:hAnsi="Arial Narrow"/>
          <w:spacing w:val="-6"/>
          <w:w w:val="110"/>
        </w:rPr>
        <w:t xml:space="preserve"> </w:t>
      </w:r>
      <w:r w:rsidRPr="00DD6ED7">
        <w:rPr>
          <w:rFonts w:ascii="Arial Narrow" w:hAnsi="Arial Narrow"/>
          <w:w w:val="110"/>
        </w:rPr>
        <w:t>septiembre</w:t>
      </w:r>
      <w:r w:rsidRPr="00DD6ED7">
        <w:rPr>
          <w:rFonts w:ascii="Arial Narrow" w:hAnsi="Arial Narrow"/>
          <w:spacing w:val="-6"/>
          <w:w w:val="110"/>
        </w:rPr>
        <w:t xml:space="preserve"> </w:t>
      </w:r>
      <w:r w:rsidRPr="00DD6ED7">
        <w:rPr>
          <w:rFonts w:ascii="Arial Narrow" w:hAnsi="Arial Narrow"/>
          <w:w w:val="110"/>
        </w:rPr>
        <w:t>del</w:t>
      </w:r>
      <w:r w:rsidRPr="00DD6ED7">
        <w:rPr>
          <w:rFonts w:ascii="Arial Narrow" w:hAnsi="Arial Narrow"/>
          <w:spacing w:val="-6"/>
          <w:w w:val="110"/>
        </w:rPr>
        <w:t xml:space="preserve"> </w:t>
      </w:r>
      <w:r w:rsidRPr="00DD6ED7">
        <w:rPr>
          <w:rFonts w:ascii="Arial Narrow" w:hAnsi="Arial Narrow"/>
          <w:w w:val="110"/>
        </w:rPr>
        <w:t>2022</w:t>
      </w:r>
      <w:r w:rsidRPr="00DD6ED7">
        <w:rPr>
          <w:rFonts w:ascii="Arial Narrow" w:hAnsi="Arial Narrow"/>
          <w:spacing w:val="-6"/>
          <w:w w:val="110"/>
        </w:rPr>
        <w:t xml:space="preserve"> </w:t>
      </w:r>
      <w:r w:rsidRPr="00DD6ED7">
        <w:rPr>
          <w:rFonts w:ascii="Arial Narrow" w:hAnsi="Arial Narrow"/>
          <w:w w:val="110"/>
        </w:rPr>
        <w:t>bajo</w:t>
      </w:r>
      <w:r w:rsidRPr="00DD6ED7">
        <w:rPr>
          <w:rFonts w:ascii="Arial Narrow" w:hAnsi="Arial Narrow"/>
          <w:spacing w:val="-6"/>
          <w:w w:val="110"/>
        </w:rPr>
        <w:t xml:space="preserve"> </w:t>
      </w:r>
      <w:r w:rsidRPr="00DD6ED7">
        <w:rPr>
          <w:rFonts w:ascii="Arial Narrow" w:hAnsi="Arial Narrow"/>
          <w:w w:val="110"/>
        </w:rPr>
        <w:t>un</w:t>
      </w:r>
      <w:r w:rsidRPr="00DD6ED7">
        <w:rPr>
          <w:rFonts w:ascii="Arial Narrow" w:hAnsi="Arial Narrow"/>
          <w:spacing w:val="-6"/>
          <w:w w:val="110"/>
        </w:rPr>
        <w:t xml:space="preserve"> </w:t>
      </w:r>
      <w:r w:rsidRPr="00DD6ED7">
        <w:rPr>
          <w:rFonts w:ascii="Arial Narrow" w:hAnsi="Arial Narrow"/>
          <w:w w:val="110"/>
        </w:rPr>
        <w:t>esquema</w:t>
      </w:r>
      <w:r w:rsidRPr="00DD6ED7">
        <w:rPr>
          <w:rFonts w:ascii="Arial Narrow" w:hAnsi="Arial Narrow"/>
          <w:spacing w:val="-6"/>
          <w:w w:val="110"/>
        </w:rPr>
        <w:t xml:space="preserve"> </w:t>
      </w:r>
      <w:r w:rsidRPr="00DD6ED7">
        <w:rPr>
          <w:rFonts w:ascii="Arial Narrow" w:hAnsi="Arial Narrow"/>
          <w:w w:val="110"/>
        </w:rPr>
        <w:t>de</w:t>
      </w:r>
      <w:r w:rsidRPr="00DD6ED7">
        <w:rPr>
          <w:rFonts w:ascii="Arial Narrow" w:hAnsi="Arial Narrow"/>
          <w:spacing w:val="-6"/>
          <w:w w:val="110"/>
        </w:rPr>
        <w:t xml:space="preserve"> </w:t>
      </w:r>
      <w:r w:rsidRPr="00DD6ED7">
        <w:rPr>
          <w:rFonts w:ascii="Arial Narrow" w:hAnsi="Arial Narrow"/>
          <w:w w:val="110"/>
        </w:rPr>
        <w:t>proyección.</w:t>
      </w:r>
    </w:p>
    <w:p w14:paraId="04DD5C01" w14:textId="7446D130" w:rsidR="00DD6ED7" w:rsidRPr="00DD6ED7" w:rsidRDefault="00DD6ED7" w:rsidP="00DD6ED7">
      <w:pPr>
        <w:pStyle w:val="Textoindependiente"/>
        <w:spacing w:before="123" w:line="276" w:lineRule="auto"/>
        <w:ind w:right="49"/>
        <w:jc w:val="both"/>
        <w:rPr>
          <w:rFonts w:ascii="Arial Narrow" w:hAnsi="Arial Narrow"/>
        </w:rPr>
      </w:pPr>
      <w:r w:rsidRPr="00DD6ED7">
        <w:rPr>
          <w:rFonts w:ascii="Arial Narrow" w:hAnsi="Arial Narrow"/>
          <w:w w:val="110"/>
        </w:rPr>
        <w:t>El</w:t>
      </w:r>
      <w:r w:rsidRPr="00DD6ED7">
        <w:rPr>
          <w:rFonts w:ascii="Arial Narrow" w:hAnsi="Arial Narrow"/>
          <w:spacing w:val="-1"/>
          <w:w w:val="110"/>
        </w:rPr>
        <w:t xml:space="preserve"> </w:t>
      </w:r>
      <w:r w:rsidRPr="00DD6ED7">
        <w:rPr>
          <w:rFonts w:ascii="Arial Narrow" w:hAnsi="Arial Narrow"/>
          <w:w w:val="110"/>
        </w:rPr>
        <w:t>marco</w:t>
      </w:r>
      <w:r w:rsidRPr="00DD6ED7">
        <w:rPr>
          <w:rFonts w:ascii="Arial Narrow" w:hAnsi="Arial Narrow"/>
          <w:spacing w:val="-1"/>
          <w:w w:val="110"/>
        </w:rPr>
        <w:t xml:space="preserve"> </w:t>
      </w:r>
      <w:r w:rsidRPr="00DD6ED7">
        <w:rPr>
          <w:rFonts w:ascii="Arial Narrow" w:hAnsi="Arial Narrow"/>
          <w:w w:val="110"/>
        </w:rPr>
        <w:t>actual</w:t>
      </w:r>
      <w:r w:rsidRPr="00DD6ED7">
        <w:rPr>
          <w:rFonts w:ascii="Arial Narrow" w:hAnsi="Arial Narrow"/>
          <w:spacing w:val="-1"/>
          <w:w w:val="110"/>
        </w:rPr>
        <w:t xml:space="preserve"> </w:t>
      </w:r>
      <w:r w:rsidRPr="00DD6ED7">
        <w:rPr>
          <w:rFonts w:ascii="Arial Narrow" w:hAnsi="Arial Narrow"/>
          <w:w w:val="110"/>
        </w:rPr>
        <w:t>de</w:t>
      </w:r>
      <w:r w:rsidRPr="00DD6ED7">
        <w:rPr>
          <w:rFonts w:ascii="Arial Narrow" w:hAnsi="Arial Narrow"/>
          <w:spacing w:val="-1"/>
          <w:w w:val="110"/>
        </w:rPr>
        <w:t xml:space="preserve"> </w:t>
      </w:r>
      <w:r w:rsidRPr="00DD6ED7">
        <w:rPr>
          <w:rFonts w:ascii="Arial Narrow" w:hAnsi="Arial Narrow"/>
          <w:w w:val="110"/>
        </w:rPr>
        <w:t>evaluación</w:t>
      </w:r>
      <w:r w:rsidRPr="00DD6ED7">
        <w:rPr>
          <w:rFonts w:ascii="Arial Narrow" w:hAnsi="Arial Narrow"/>
          <w:spacing w:val="-1"/>
          <w:w w:val="110"/>
        </w:rPr>
        <w:t xml:space="preserve"> </w:t>
      </w:r>
      <w:r w:rsidRPr="00DD6ED7">
        <w:rPr>
          <w:rFonts w:ascii="Arial Narrow" w:hAnsi="Arial Narrow"/>
          <w:w w:val="110"/>
        </w:rPr>
        <w:t>de</w:t>
      </w:r>
      <w:r w:rsidRPr="00DD6ED7">
        <w:rPr>
          <w:rFonts w:ascii="Arial Narrow" w:hAnsi="Arial Narrow"/>
          <w:spacing w:val="-1"/>
          <w:w w:val="110"/>
        </w:rPr>
        <w:t xml:space="preserve"> </w:t>
      </w:r>
      <w:r w:rsidRPr="00DD6ED7">
        <w:rPr>
          <w:rFonts w:ascii="Arial Narrow" w:hAnsi="Arial Narrow"/>
          <w:w w:val="110"/>
        </w:rPr>
        <w:t>stock</w:t>
      </w:r>
      <w:r w:rsidRPr="00DD6ED7">
        <w:rPr>
          <w:rFonts w:ascii="Arial Narrow" w:hAnsi="Arial Narrow"/>
          <w:spacing w:val="-1"/>
          <w:w w:val="110"/>
        </w:rPr>
        <w:t xml:space="preserve"> </w:t>
      </w:r>
      <w:r w:rsidRPr="00DD6ED7">
        <w:rPr>
          <w:rFonts w:ascii="Arial Narrow" w:hAnsi="Arial Narrow"/>
          <w:w w:val="110"/>
        </w:rPr>
        <w:t>corresponde</w:t>
      </w:r>
      <w:r w:rsidRPr="00DD6ED7">
        <w:rPr>
          <w:rFonts w:ascii="Arial Narrow" w:hAnsi="Arial Narrow"/>
          <w:spacing w:val="-1"/>
          <w:w w:val="110"/>
        </w:rPr>
        <w:t xml:space="preserve"> </w:t>
      </w:r>
      <w:r w:rsidRPr="00DD6ED7">
        <w:rPr>
          <w:rFonts w:ascii="Arial Narrow" w:hAnsi="Arial Narrow"/>
          <w:w w:val="110"/>
        </w:rPr>
        <w:t>a</w:t>
      </w:r>
      <w:r w:rsidRPr="00DD6ED7">
        <w:rPr>
          <w:rFonts w:ascii="Arial Narrow" w:hAnsi="Arial Narrow"/>
          <w:spacing w:val="-1"/>
          <w:w w:val="110"/>
        </w:rPr>
        <w:t xml:space="preserve"> </w:t>
      </w:r>
      <w:r w:rsidRPr="00DD6ED7">
        <w:rPr>
          <w:rFonts w:ascii="Arial Narrow" w:hAnsi="Arial Narrow"/>
          <w:w w:val="110"/>
        </w:rPr>
        <w:t>la</w:t>
      </w:r>
      <w:r w:rsidRPr="00DD6ED7">
        <w:rPr>
          <w:rFonts w:ascii="Arial Narrow" w:hAnsi="Arial Narrow"/>
          <w:spacing w:val="-1"/>
          <w:w w:val="110"/>
        </w:rPr>
        <w:t xml:space="preserve"> </w:t>
      </w:r>
      <w:r w:rsidRPr="00DD6ED7">
        <w:rPr>
          <w:rFonts w:ascii="Arial Narrow" w:hAnsi="Arial Narrow"/>
          <w:w w:val="110"/>
        </w:rPr>
        <w:t>aplicación</w:t>
      </w:r>
      <w:r w:rsidRPr="00DD6ED7">
        <w:rPr>
          <w:rFonts w:ascii="Arial Narrow" w:hAnsi="Arial Narrow"/>
          <w:spacing w:val="-1"/>
          <w:w w:val="110"/>
        </w:rPr>
        <w:t xml:space="preserve"> </w:t>
      </w:r>
      <w:r w:rsidRPr="00DD6ED7">
        <w:rPr>
          <w:rFonts w:ascii="Arial Narrow" w:hAnsi="Arial Narrow"/>
          <w:w w:val="110"/>
        </w:rPr>
        <w:t>de</w:t>
      </w:r>
      <w:r w:rsidRPr="00DD6ED7">
        <w:rPr>
          <w:rFonts w:ascii="Arial Narrow" w:hAnsi="Arial Narrow"/>
          <w:spacing w:val="-1"/>
          <w:w w:val="110"/>
        </w:rPr>
        <w:t xml:space="preserve"> </w:t>
      </w:r>
      <w:r w:rsidRPr="00DD6ED7">
        <w:rPr>
          <w:rFonts w:ascii="Arial Narrow" w:hAnsi="Arial Narrow"/>
          <w:w w:val="110"/>
        </w:rPr>
        <w:t>dos</w:t>
      </w:r>
      <w:r w:rsidRPr="00DD6ED7">
        <w:rPr>
          <w:rFonts w:ascii="Arial Narrow" w:hAnsi="Arial Narrow"/>
          <w:spacing w:val="-1"/>
          <w:w w:val="110"/>
        </w:rPr>
        <w:t xml:space="preserve"> </w:t>
      </w:r>
      <w:r w:rsidRPr="00DD6ED7">
        <w:rPr>
          <w:rFonts w:ascii="Arial Narrow" w:hAnsi="Arial Narrow"/>
          <w:w w:val="110"/>
        </w:rPr>
        <w:t>aproximaciones</w:t>
      </w:r>
      <w:r w:rsidRPr="00DD6ED7">
        <w:rPr>
          <w:rFonts w:ascii="Arial Narrow" w:hAnsi="Arial Narrow"/>
          <w:spacing w:val="-1"/>
          <w:w w:val="110"/>
        </w:rPr>
        <w:t xml:space="preserve"> </w:t>
      </w:r>
      <w:r w:rsidRPr="00DD6ED7">
        <w:rPr>
          <w:rFonts w:ascii="Arial Narrow" w:hAnsi="Arial Narrow"/>
          <w:w w:val="110"/>
        </w:rPr>
        <w:t xml:space="preserve">metodológicas </w:t>
      </w:r>
      <w:r w:rsidRPr="00DD6ED7">
        <w:rPr>
          <w:rFonts w:ascii="Arial Narrow" w:hAnsi="Arial Narrow"/>
          <w:w w:val="115"/>
        </w:rPr>
        <w:t xml:space="preserve">de datos pobres para estimar el estado de explotación y CBA del año 2023. La primera aproximación </w:t>
      </w:r>
      <w:r w:rsidRPr="00DD6ED7">
        <w:rPr>
          <w:rFonts w:ascii="Arial Narrow" w:hAnsi="Arial Narrow"/>
        </w:rPr>
        <w:t>corresponde</w:t>
      </w:r>
      <w:r w:rsidRPr="00DD6ED7">
        <w:rPr>
          <w:rFonts w:ascii="Arial Narrow" w:hAnsi="Arial Narrow"/>
          <w:spacing w:val="40"/>
        </w:rPr>
        <w:t xml:space="preserve"> </w:t>
      </w:r>
      <w:r w:rsidRPr="00DD6ED7">
        <w:rPr>
          <w:rFonts w:ascii="Arial Narrow" w:hAnsi="Arial Narrow"/>
        </w:rPr>
        <w:t>al</w:t>
      </w:r>
      <w:r w:rsidRPr="00DD6ED7">
        <w:rPr>
          <w:rFonts w:ascii="Arial Narrow" w:hAnsi="Arial Narrow"/>
          <w:spacing w:val="40"/>
        </w:rPr>
        <w:t xml:space="preserve"> </w:t>
      </w:r>
      <w:r w:rsidRPr="00DD6ED7">
        <w:rPr>
          <w:rFonts w:ascii="Arial Narrow" w:hAnsi="Arial Narrow"/>
        </w:rPr>
        <w:t>modelo</w:t>
      </w:r>
      <w:r w:rsidRPr="00DD6ED7">
        <w:rPr>
          <w:rFonts w:ascii="Arial Narrow" w:hAnsi="Arial Narrow"/>
          <w:spacing w:val="40"/>
        </w:rPr>
        <w:t xml:space="preserve"> </w:t>
      </w:r>
      <w:r w:rsidRPr="00DD6ED7">
        <w:rPr>
          <w:rFonts w:ascii="Arial Narrow" w:hAnsi="Arial Narrow"/>
        </w:rPr>
        <w:t>de</w:t>
      </w:r>
      <w:r w:rsidRPr="00DD6ED7">
        <w:rPr>
          <w:rFonts w:ascii="Arial Narrow" w:hAnsi="Arial Narrow"/>
          <w:spacing w:val="40"/>
        </w:rPr>
        <w:t xml:space="preserve"> </w:t>
      </w:r>
      <w:r w:rsidRPr="00DD6ED7">
        <w:rPr>
          <w:rFonts w:ascii="Arial Narrow" w:hAnsi="Arial Narrow"/>
        </w:rPr>
        <w:t>producción</w:t>
      </w:r>
      <w:r w:rsidRPr="00DD6ED7">
        <w:rPr>
          <w:rFonts w:ascii="Arial Narrow" w:hAnsi="Arial Narrow"/>
          <w:spacing w:val="40"/>
        </w:rPr>
        <w:t xml:space="preserve"> </w:t>
      </w:r>
      <w:r w:rsidRPr="00DD6ED7">
        <w:rPr>
          <w:rFonts w:ascii="Arial Narrow" w:hAnsi="Arial Narrow"/>
        </w:rPr>
        <w:t>excedentaria</w:t>
      </w:r>
      <w:r w:rsidRPr="00DD6ED7">
        <w:rPr>
          <w:rFonts w:ascii="Arial Narrow" w:hAnsi="Arial Narrow"/>
          <w:spacing w:val="40"/>
        </w:rPr>
        <w:t xml:space="preserve"> </w:t>
      </w:r>
      <w:r w:rsidRPr="00DD6ED7">
        <w:rPr>
          <w:rFonts w:ascii="Arial Narrow" w:hAnsi="Arial Narrow"/>
        </w:rPr>
        <w:t>de</w:t>
      </w:r>
      <w:r w:rsidRPr="00DD6ED7">
        <w:rPr>
          <w:rFonts w:ascii="Arial Narrow" w:hAnsi="Arial Narrow"/>
          <w:spacing w:val="40"/>
        </w:rPr>
        <w:t xml:space="preserve"> </w:t>
      </w:r>
      <w:r w:rsidRPr="00DD6ED7">
        <w:rPr>
          <w:rFonts w:ascii="Arial Narrow" w:hAnsi="Arial Narrow"/>
        </w:rPr>
        <w:t>Schaefer</w:t>
      </w:r>
      <w:r w:rsidRPr="00DD6ED7">
        <w:rPr>
          <w:rFonts w:ascii="Arial Narrow" w:hAnsi="Arial Narrow"/>
          <w:spacing w:val="40"/>
        </w:rPr>
        <w:t xml:space="preserve"> </w:t>
      </w:r>
      <w:r w:rsidRPr="00DD6ED7">
        <w:rPr>
          <w:rFonts w:ascii="Arial Narrow" w:hAnsi="Arial Narrow"/>
        </w:rPr>
        <w:t>(1954)</w:t>
      </w:r>
      <w:r w:rsidRPr="00DD6ED7">
        <w:rPr>
          <w:rFonts w:ascii="Arial Narrow" w:hAnsi="Arial Narrow"/>
          <w:spacing w:val="40"/>
        </w:rPr>
        <w:t xml:space="preserve"> </w:t>
      </w:r>
      <w:r w:rsidRPr="00DD6ED7">
        <w:rPr>
          <w:rFonts w:ascii="Arial Narrow" w:hAnsi="Arial Narrow"/>
        </w:rPr>
        <w:t>que</w:t>
      </w:r>
      <w:r w:rsidRPr="00DD6ED7">
        <w:rPr>
          <w:rFonts w:ascii="Arial Narrow" w:hAnsi="Arial Narrow"/>
          <w:spacing w:val="40"/>
        </w:rPr>
        <w:t xml:space="preserve"> </w:t>
      </w:r>
      <w:r w:rsidRPr="00DD6ED7">
        <w:rPr>
          <w:rFonts w:ascii="Arial Narrow" w:hAnsi="Arial Narrow"/>
        </w:rPr>
        <w:t>ocupa</w:t>
      </w:r>
      <w:r w:rsidRPr="00DD6ED7">
        <w:rPr>
          <w:rFonts w:ascii="Arial Narrow" w:hAnsi="Arial Narrow"/>
          <w:spacing w:val="40"/>
        </w:rPr>
        <w:t xml:space="preserve"> </w:t>
      </w:r>
      <w:r w:rsidRPr="00DD6ED7">
        <w:rPr>
          <w:rFonts w:ascii="Arial Narrow" w:hAnsi="Arial Narrow"/>
        </w:rPr>
        <w:t>los</w:t>
      </w:r>
      <w:r w:rsidRPr="00DD6ED7">
        <w:rPr>
          <w:rFonts w:ascii="Arial Narrow" w:hAnsi="Arial Narrow"/>
          <w:spacing w:val="40"/>
        </w:rPr>
        <w:t xml:space="preserve"> </w:t>
      </w:r>
      <w:r w:rsidRPr="00DD6ED7">
        <w:rPr>
          <w:rFonts w:ascii="Arial Narrow" w:hAnsi="Arial Narrow"/>
        </w:rPr>
        <w:t>desembarques</w:t>
      </w:r>
      <w:r w:rsidRPr="00DD6ED7">
        <w:rPr>
          <w:rFonts w:ascii="Arial Narrow" w:hAnsi="Arial Narrow"/>
          <w:spacing w:val="40"/>
        </w:rPr>
        <w:t xml:space="preserve"> </w:t>
      </w:r>
      <w:r w:rsidRPr="00DD6ED7">
        <w:rPr>
          <w:rFonts w:ascii="Arial Narrow" w:hAnsi="Arial Narrow"/>
        </w:rPr>
        <w:t>totales</w:t>
      </w:r>
      <w:r w:rsidRPr="00DD6ED7">
        <w:rPr>
          <w:rFonts w:ascii="Arial Narrow" w:hAnsi="Arial Narrow"/>
          <w:spacing w:val="40"/>
          <w:w w:val="110"/>
        </w:rPr>
        <w:t xml:space="preserve"> </w:t>
      </w:r>
      <w:r w:rsidRPr="00DD6ED7">
        <w:rPr>
          <w:rFonts w:ascii="Arial Narrow" w:hAnsi="Arial Narrow"/>
          <w:w w:val="110"/>
        </w:rPr>
        <w:t>y</w:t>
      </w:r>
      <w:r w:rsidRPr="00DD6ED7">
        <w:rPr>
          <w:rFonts w:ascii="Arial Narrow" w:hAnsi="Arial Narrow"/>
          <w:spacing w:val="-6"/>
          <w:w w:val="110"/>
        </w:rPr>
        <w:t xml:space="preserve"> </w:t>
      </w:r>
      <w:r w:rsidRPr="00DD6ED7">
        <w:rPr>
          <w:rFonts w:ascii="Arial Narrow" w:hAnsi="Arial Narrow"/>
          <w:w w:val="110"/>
        </w:rPr>
        <w:t>la</w:t>
      </w:r>
      <w:r w:rsidRPr="00DD6ED7">
        <w:rPr>
          <w:rFonts w:ascii="Arial Narrow" w:hAnsi="Arial Narrow"/>
          <w:spacing w:val="-5"/>
          <w:w w:val="110"/>
        </w:rPr>
        <w:t xml:space="preserve"> </w:t>
      </w:r>
      <w:r w:rsidRPr="00DD6ED7">
        <w:rPr>
          <w:rFonts w:ascii="Arial Narrow" w:hAnsi="Arial Narrow"/>
          <w:w w:val="110"/>
        </w:rPr>
        <w:t>biomasa</w:t>
      </w:r>
      <w:r w:rsidRPr="00DD6ED7">
        <w:rPr>
          <w:rFonts w:ascii="Arial Narrow" w:hAnsi="Arial Narrow"/>
          <w:spacing w:val="-6"/>
          <w:w w:val="110"/>
        </w:rPr>
        <w:t xml:space="preserve"> </w:t>
      </w:r>
      <w:r w:rsidRPr="00DD6ED7">
        <w:rPr>
          <w:rFonts w:ascii="Arial Narrow" w:hAnsi="Arial Narrow"/>
          <w:w w:val="110"/>
        </w:rPr>
        <w:t>total</w:t>
      </w:r>
      <w:r w:rsidRPr="00DD6ED7">
        <w:rPr>
          <w:rFonts w:ascii="Arial Narrow" w:hAnsi="Arial Narrow"/>
          <w:spacing w:val="-6"/>
          <w:w w:val="110"/>
        </w:rPr>
        <w:t xml:space="preserve"> </w:t>
      </w:r>
      <w:r w:rsidRPr="00DD6ED7">
        <w:rPr>
          <w:rFonts w:ascii="Arial Narrow" w:hAnsi="Arial Narrow"/>
          <w:w w:val="110"/>
        </w:rPr>
        <w:t>del</w:t>
      </w:r>
      <w:r w:rsidRPr="00DD6ED7">
        <w:rPr>
          <w:rFonts w:ascii="Arial Narrow" w:hAnsi="Arial Narrow"/>
          <w:spacing w:val="-5"/>
          <w:w w:val="110"/>
        </w:rPr>
        <w:t xml:space="preserve"> </w:t>
      </w:r>
      <w:r w:rsidRPr="00DD6ED7">
        <w:rPr>
          <w:rFonts w:ascii="Arial Narrow" w:hAnsi="Arial Narrow"/>
          <w:w w:val="110"/>
        </w:rPr>
        <w:t>crucero</w:t>
      </w:r>
      <w:r w:rsidRPr="00DD6ED7">
        <w:rPr>
          <w:rFonts w:ascii="Arial Narrow" w:hAnsi="Arial Narrow"/>
          <w:spacing w:val="-6"/>
          <w:w w:val="110"/>
        </w:rPr>
        <w:t xml:space="preserve"> </w:t>
      </w:r>
      <w:r w:rsidRPr="00DD6ED7">
        <w:rPr>
          <w:rFonts w:ascii="Arial Narrow" w:hAnsi="Arial Narrow"/>
          <w:w w:val="110"/>
        </w:rPr>
        <w:t>acústico</w:t>
      </w:r>
      <w:r w:rsidRPr="00DD6ED7">
        <w:rPr>
          <w:rFonts w:ascii="Arial Narrow" w:hAnsi="Arial Narrow"/>
          <w:spacing w:val="-6"/>
          <w:w w:val="110"/>
        </w:rPr>
        <w:t xml:space="preserve"> </w:t>
      </w:r>
      <w:r w:rsidRPr="00DD6ED7">
        <w:rPr>
          <w:rFonts w:ascii="Arial Narrow" w:hAnsi="Arial Narrow"/>
          <w:w w:val="110"/>
        </w:rPr>
        <w:t>para</w:t>
      </w:r>
      <w:r w:rsidRPr="00DD6ED7">
        <w:rPr>
          <w:rFonts w:ascii="Arial Narrow" w:hAnsi="Arial Narrow"/>
          <w:spacing w:val="-5"/>
          <w:w w:val="110"/>
        </w:rPr>
        <w:t xml:space="preserve"> </w:t>
      </w:r>
      <w:r w:rsidRPr="00DD6ED7">
        <w:rPr>
          <w:rFonts w:ascii="Arial Narrow" w:hAnsi="Arial Narrow"/>
          <w:w w:val="110"/>
        </w:rPr>
        <w:t>estimar</w:t>
      </w:r>
      <w:r w:rsidRPr="00DD6ED7">
        <w:rPr>
          <w:rFonts w:ascii="Arial Narrow" w:hAnsi="Arial Narrow"/>
          <w:spacing w:val="-6"/>
          <w:w w:val="110"/>
        </w:rPr>
        <w:t xml:space="preserve"> </w:t>
      </w:r>
      <w:r w:rsidRPr="00DD6ED7">
        <w:rPr>
          <w:rFonts w:ascii="Arial Narrow" w:hAnsi="Arial Narrow"/>
          <w:w w:val="110"/>
        </w:rPr>
        <w:t>los</w:t>
      </w:r>
      <w:r w:rsidRPr="00DD6ED7">
        <w:rPr>
          <w:rFonts w:ascii="Arial Narrow" w:hAnsi="Arial Narrow"/>
          <w:spacing w:val="-6"/>
          <w:w w:val="110"/>
        </w:rPr>
        <w:t xml:space="preserve"> </w:t>
      </w:r>
      <w:r w:rsidRPr="00DD6ED7">
        <w:rPr>
          <w:rFonts w:ascii="Arial Narrow" w:hAnsi="Arial Narrow"/>
          <w:w w:val="110"/>
        </w:rPr>
        <w:t>parámetros</w:t>
      </w:r>
      <w:r w:rsidRPr="00DD6ED7">
        <w:rPr>
          <w:rFonts w:ascii="Arial Narrow" w:hAnsi="Arial Narrow"/>
          <w:spacing w:val="-5"/>
          <w:w w:val="110"/>
        </w:rPr>
        <w:t xml:space="preserve"> </w:t>
      </w:r>
      <w:r w:rsidRPr="00DD6ED7">
        <w:rPr>
          <w:rFonts w:ascii="Arial Narrow" w:hAnsi="Arial Narrow"/>
          <w:i/>
          <w:w w:val="110"/>
        </w:rPr>
        <w:t>r</w:t>
      </w:r>
      <w:r w:rsidRPr="00DD6ED7">
        <w:rPr>
          <w:rFonts w:ascii="Arial Narrow" w:hAnsi="Arial Narrow"/>
          <w:w w:val="110"/>
        </w:rPr>
        <w:t>,</w:t>
      </w:r>
      <w:r w:rsidRPr="00DD6ED7">
        <w:rPr>
          <w:rFonts w:ascii="Arial Narrow" w:hAnsi="Arial Narrow"/>
          <w:spacing w:val="-5"/>
          <w:w w:val="110"/>
        </w:rPr>
        <w:t xml:space="preserve"> </w:t>
      </w:r>
      <w:r w:rsidRPr="00DD6ED7">
        <w:rPr>
          <w:rFonts w:ascii="Arial Narrow" w:hAnsi="Arial Narrow"/>
          <w:i/>
          <w:w w:val="110"/>
        </w:rPr>
        <w:t>K</w:t>
      </w:r>
      <w:r w:rsidRPr="00DD6ED7">
        <w:rPr>
          <w:rFonts w:ascii="Arial Narrow" w:hAnsi="Arial Narrow"/>
          <w:w w:val="110"/>
        </w:rPr>
        <w:t>,</w:t>
      </w:r>
      <w:r w:rsidRPr="00DD6ED7">
        <w:rPr>
          <w:rFonts w:ascii="Arial Narrow" w:hAnsi="Arial Narrow"/>
          <w:spacing w:val="-5"/>
          <w:w w:val="110"/>
        </w:rPr>
        <w:t xml:space="preserve"> </w:t>
      </w:r>
      <w:r w:rsidRPr="00DD6ED7">
        <w:rPr>
          <w:rFonts w:ascii="Arial Narrow" w:hAnsi="Arial Narrow"/>
          <w:i/>
          <w:w w:val="105"/>
        </w:rPr>
        <w:t>q</w:t>
      </w:r>
      <w:r w:rsidRPr="00DD6ED7">
        <w:rPr>
          <w:rFonts w:ascii="Arial Narrow" w:hAnsi="Arial Narrow"/>
          <w:i/>
          <w:spacing w:val="-13"/>
          <w:w w:val="105"/>
        </w:rPr>
        <w:t xml:space="preserve"> </w:t>
      </w:r>
      <w:r w:rsidRPr="00DD6ED7">
        <w:rPr>
          <w:rFonts w:ascii="Arial Narrow" w:hAnsi="Arial Narrow"/>
          <w:w w:val="110"/>
        </w:rPr>
        <w:t>y</w:t>
      </w:r>
      <w:r w:rsidRPr="00DD6ED7">
        <w:rPr>
          <w:rFonts w:ascii="Arial Narrow" w:hAnsi="Arial Narrow"/>
          <w:spacing w:val="-6"/>
          <w:w w:val="110"/>
        </w:rPr>
        <w:t xml:space="preserve"> </w:t>
      </w:r>
      <w:r w:rsidRPr="00DD6ED7">
        <w:rPr>
          <w:rFonts w:ascii="Arial Narrow" w:hAnsi="Arial Narrow"/>
          <w:w w:val="110"/>
        </w:rPr>
        <w:t>el</w:t>
      </w:r>
      <w:r w:rsidRPr="00DD6ED7">
        <w:rPr>
          <w:rFonts w:ascii="Arial Narrow" w:hAnsi="Arial Narrow"/>
          <w:spacing w:val="-5"/>
          <w:w w:val="110"/>
        </w:rPr>
        <w:t xml:space="preserve"> </w:t>
      </w:r>
      <w:r w:rsidRPr="00DD6ED7">
        <w:rPr>
          <w:rFonts w:ascii="Arial Narrow" w:hAnsi="Arial Narrow"/>
          <w:w w:val="110"/>
        </w:rPr>
        <w:t>nivel</w:t>
      </w:r>
      <w:r w:rsidRPr="00DD6ED7">
        <w:rPr>
          <w:rFonts w:ascii="Arial Narrow" w:hAnsi="Arial Narrow"/>
          <w:spacing w:val="-6"/>
          <w:w w:val="110"/>
        </w:rPr>
        <w:t xml:space="preserve"> </w:t>
      </w:r>
      <w:r w:rsidRPr="00DD6ED7">
        <w:rPr>
          <w:rFonts w:ascii="Arial Narrow" w:hAnsi="Arial Narrow"/>
          <w:w w:val="110"/>
        </w:rPr>
        <w:t>de</w:t>
      </w:r>
      <w:r w:rsidRPr="00DD6ED7">
        <w:rPr>
          <w:rFonts w:ascii="Arial Narrow" w:hAnsi="Arial Narrow"/>
          <w:spacing w:val="-6"/>
          <w:w w:val="110"/>
        </w:rPr>
        <w:t xml:space="preserve"> </w:t>
      </w:r>
      <w:r w:rsidRPr="00DD6ED7">
        <w:rPr>
          <w:rFonts w:ascii="Arial Narrow" w:hAnsi="Arial Narrow"/>
          <w:w w:val="110"/>
        </w:rPr>
        <w:t>reducción</w:t>
      </w:r>
      <w:r w:rsidRPr="00DD6ED7">
        <w:rPr>
          <w:rFonts w:ascii="Arial Narrow" w:hAnsi="Arial Narrow"/>
          <w:spacing w:val="-5"/>
          <w:w w:val="110"/>
        </w:rPr>
        <w:t xml:space="preserve"> </w:t>
      </w:r>
      <w:r w:rsidRPr="00DD6ED7">
        <w:rPr>
          <w:rFonts w:ascii="Arial Narrow" w:hAnsi="Arial Narrow"/>
          <w:w w:val="110"/>
        </w:rPr>
        <w:t>al</w:t>
      </w:r>
      <w:r w:rsidRPr="00DD6ED7">
        <w:rPr>
          <w:rFonts w:ascii="Arial Narrow" w:hAnsi="Arial Narrow"/>
          <w:spacing w:val="-6"/>
          <w:w w:val="110"/>
        </w:rPr>
        <w:t xml:space="preserve"> </w:t>
      </w:r>
      <w:r w:rsidRPr="00DD6ED7">
        <w:rPr>
          <w:rFonts w:ascii="Arial Narrow" w:hAnsi="Arial Narrow"/>
          <w:w w:val="110"/>
        </w:rPr>
        <w:t>último año.</w:t>
      </w:r>
      <w:r w:rsidRPr="00DD6ED7">
        <w:rPr>
          <w:rFonts w:ascii="Arial Narrow" w:hAnsi="Arial Narrow"/>
          <w:spacing w:val="-11"/>
          <w:w w:val="110"/>
        </w:rPr>
        <w:t xml:space="preserve"> </w:t>
      </w:r>
      <w:r w:rsidRPr="00DD6ED7">
        <w:rPr>
          <w:rFonts w:ascii="Arial Narrow" w:hAnsi="Arial Narrow"/>
          <w:w w:val="110"/>
        </w:rPr>
        <w:t>Y</w:t>
      </w:r>
      <w:r w:rsidRPr="00DD6ED7">
        <w:rPr>
          <w:rFonts w:ascii="Arial Narrow" w:hAnsi="Arial Narrow"/>
          <w:spacing w:val="-11"/>
          <w:w w:val="110"/>
        </w:rPr>
        <w:t xml:space="preserve"> </w:t>
      </w:r>
      <w:r w:rsidRPr="00DD6ED7">
        <w:rPr>
          <w:rFonts w:ascii="Arial Narrow" w:hAnsi="Arial Narrow"/>
          <w:w w:val="110"/>
        </w:rPr>
        <w:t>luego,</w:t>
      </w:r>
      <w:r w:rsidRPr="00DD6ED7">
        <w:rPr>
          <w:rFonts w:ascii="Arial Narrow" w:hAnsi="Arial Narrow"/>
          <w:spacing w:val="-11"/>
          <w:w w:val="110"/>
        </w:rPr>
        <w:t xml:space="preserve"> </w:t>
      </w:r>
      <w:r w:rsidRPr="00DD6ED7">
        <w:rPr>
          <w:rFonts w:ascii="Arial Narrow" w:hAnsi="Arial Narrow"/>
          <w:w w:val="110"/>
        </w:rPr>
        <w:t>con</w:t>
      </w:r>
      <w:r w:rsidRPr="00DD6ED7">
        <w:rPr>
          <w:rFonts w:ascii="Arial Narrow" w:hAnsi="Arial Narrow"/>
          <w:spacing w:val="-11"/>
          <w:w w:val="110"/>
        </w:rPr>
        <w:t xml:space="preserve"> </w:t>
      </w:r>
      <w:r w:rsidRPr="00DD6ED7">
        <w:rPr>
          <w:rFonts w:ascii="Arial Narrow" w:hAnsi="Arial Narrow"/>
          <w:w w:val="110"/>
        </w:rPr>
        <w:t>este</w:t>
      </w:r>
      <w:r w:rsidRPr="00DD6ED7">
        <w:rPr>
          <w:rFonts w:ascii="Arial Narrow" w:hAnsi="Arial Narrow"/>
          <w:spacing w:val="-11"/>
          <w:w w:val="110"/>
        </w:rPr>
        <w:t xml:space="preserve"> </w:t>
      </w:r>
      <w:r w:rsidRPr="00DD6ED7">
        <w:rPr>
          <w:rFonts w:ascii="Arial Narrow" w:hAnsi="Arial Narrow"/>
          <w:w w:val="110"/>
        </w:rPr>
        <w:t>nivel</w:t>
      </w:r>
      <w:r w:rsidRPr="00DD6ED7">
        <w:rPr>
          <w:rFonts w:ascii="Arial Narrow" w:hAnsi="Arial Narrow"/>
          <w:spacing w:val="-11"/>
          <w:w w:val="110"/>
        </w:rPr>
        <w:t xml:space="preserve"> </w:t>
      </w:r>
      <w:r w:rsidRPr="00DD6ED7">
        <w:rPr>
          <w:rFonts w:ascii="Arial Narrow" w:hAnsi="Arial Narrow"/>
          <w:w w:val="110"/>
        </w:rPr>
        <w:t>de</w:t>
      </w:r>
      <w:r w:rsidRPr="00DD6ED7">
        <w:rPr>
          <w:rFonts w:ascii="Arial Narrow" w:hAnsi="Arial Narrow"/>
          <w:spacing w:val="-11"/>
          <w:w w:val="110"/>
        </w:rPr>
        <w:t xml:space="preserve"> </w:t>
      </w:r>
      <w:r w:rsidRPr="00DD6ED7">
        <w:rPr>
          <w:rFonts w:ascii="Arial Narrow" w:hAnsi="Arial Narrow"/>
          <w:w w:val="110"/>
        </w:rPr>
        <w:t>reducción,</w:t>
      </w:r>
      <w:r w:rsidRPr="00DD6ED7">
        <w:rPr>
          <w:rFonts w:ascii="Arial Narrow" w:hAnsi="Arial Narrow"/>
          <w:spacing w:val="-11"/>
          <w:w w:val="110"/>
        </w:rPr>
        <w:t xml:space="preserve"> </w:t>
      </w:r>
      <w:r w:rsidRPr="00DD6ED7">
        <w:rPr>
          <w:rFonts w:ascii="Arial Narrow" w:hAnsi="Arial Narrow"/>
          <w:w w:val="110"/>
        </w:rPr>
        <w:t>más</w:t>
      </w:r>
      <w:r w:rsidRPr="00DD6ED7">
        <w:rPr>
          <w:rFonts w:ascii="Arial Narrow" w:hAnsi="Arial Narrow"/>
          <w:spacing w:val="-11"/>
          <w:w w:val="110"/>
        </w:rPr>
        <w:t xml:space="preserve"> </w:t>
      </w:r>
      <w:r w:rsidRPr="00DD6ED7">
        <w:rPr>
          <w:rFonts w:ascii="Arial Narrow" w:hAnsi="Arial Narrow"/>
          <w:w w:val="110"/>
        </w:rPr>
        <w:t>los</w:t>
      </w:r>
      <w:r w:rsidRPr="00DD6ED7">
        <w:rPr>
          <w:rFonts w:ascii="Arial Narrow" w:hAnsi="Arial Narrow"/>
          <w:spacing w:val="-11"/>
          <w:w w:val="110"/>
        </w:rPr>
        <w:t xml:space="preserve"> </w:t>
      </w:r>
      <w:r w:rsidRPr="00DD6ED7">
        <w:rPr>
          <w:rFonts w:ascii="Arial Narrow" w:hAnsi="Arial Narrow"/>
          <w:w w:val="110"/>
        </w:rPr>
        <w:t>supuestos</w:t>
      </w:r>
      <w:r w:rsidRPr="00DD6ED7">
        <w:rPr>
          <w:rFonts w:ascii="Arial Narrow" w:hAnsi="Arial Narrow"/>
          <w:spacing w:val="-11"/>
          <w:w w:val="110"/>
        </w:rPr>
        <w:t xml:space="preserve"> </w:t>
      </w:r>
      <w:r w:rsidRPr="00DD6ED7">
        <w:rPr>
          <w:rFonts w:ascii="Arial Narrow" w:hAnsi="Arial Narrow"/>
          <w:w w:val="110"/>
        </w:rPr>
        <w:t>sobre</w:t>
      </w:r>
      <w:r w:rsidRPr="00DD6ED7">
        <w:rPr>
          <w:rFonts w:ascii="Arial Narrow" w:hAnsi="Arial Narrow"/>
          <w:spacing w:val="-11"/>
          <w:w w:val="110"/>
        </w:rPr>
        <w:t xml:space="preserve"> </w:t>
      </w:r>
      <w:r w:rsidRPr="00DD6ED7">
        <w:rPr>
          <w:rFonts w:ascii="Arial Narrow" w:hAnsi="Arial Narrow"/>
          <w:w w:val="110"/>
        </w:rPr>
        <w:t>la</w:t>
      </w:r>
      <w:r w:rsidRPr="00DD6ED7">
        <w:rPr>
          <w:rFonts w:ascii="Arial Narrow" w:hAnsi="Arial Narrow"/>
          <w:spacing w:val="-11"/>
          <w:w w:val="110"/>
        </w:rPr>
        <w:t xml:space="preserve"> </w:t>
      </w:r>
      <w:r w:rsidRPr="00DD6ED7">
        <w:rPr>
          <w:rFonts w:ascii="Arial Narrow" w:hAnsi="Arial Narrow"/>
          <w:w w:val="110"/>
        </w:rPr>
        <w:t>distribución</w:t>
      </w:r>
      <w:r w:rsidRPr="00DD6ED7">
        <w:rPr>
          <w:rFonts w:ascii="Arial Narrow" w:hAnsi="Arial Narrow"/>
          <w:spacing w:val="-11"/>
          <w:w w:val="110"/>
        </w:rPr>
        <w:t xml:space="preserve"> </w:t>
      </w:r>
      <w:r w:rsidRPr="00DD6ED7">
        <w:rPr>
          <w:rFonts w:ascii="Arial Narrow" w:hAnsi="Arial Narrow"/>
          <w:w w:val="110"/>
        </w:rPr>
        <w:t>a</w:t>
      </w:r>
      <w:r w:rsidRPr="00DD6ED7">
        <w:rPr>
          <w:rFonts w:ascii="Arial Narrow" w:hAnsi="Arial Narrow"/>
          <w:spacing w:val="-11"/>
          <w:w w:val="110"/>
        </w:rPr>
        <w:t xml:space="preserve"> </w:t>
      </w:r>
      <w:r w:rsidRPr="00DD6ED7">
        <w:rPr>
          <w:rFonts w:ascii="Arial Narrow" w:hAnsi="Arial Narrow"/>
          <w:w w:val="110"/>
        </w:rPr>
        <w:t>priori</w:t>
      </w:r>
      <w:r w:rsidRPr="00DD6ED7">
        <w:rPr>
          <w:rFonts w:ascii="Arial Narrow" w:hAnsi="Arial Narrow"/>
          <w:spacing w:val="-11"/>
          <w:w w:val="110"/>
        </w:rPr>
        <w:t xml:space="preserve"> </w:t>
      </w:r>
      <w:r w:rsidRPr="00DD6ED7">
        <w:rPr>
          <w:rFonts w:ascii="Arial Narrow" w:hAnsi="Arial Narrow"/>
          <w:w w:val="110"/>
        </w:rPr>
        <w:t>de</w:t>
      </w:r>
      <w:r w:rsidRPr="00DD6ED7">
        <w:rPr>
          <w:rFonts w:ascii="Arial Narrow" w:hAnsi="Arial Narrow"/>
          <w:spacing w:val="-11"/>
          <w:w w:val="110"/>
        </w:rPr>
        <w:t xml:space="preserve"> </w:t>
      </w:r>
      <w:r w:rsidRPr="00DD6ED7">
        <w:rPr>
          <w:rFonts w:ascii="Arial Narrow" w:hAnsi="Arial Narrow"/>
          <w:w w:val="110"/>
        </w:rPr>
        <w:t>los</w:t>
      </w:r>
      <w:r w:rsidRPr="00DD6ED7">
        <w:rPr>
          <w:rFonts w:ascii="Arial Narrow" w:hAnsi="Arial Narrow"/>
          <w:spacing w:val="-11"/>
          <w:w w:val="110"/>
        </w:rPr>
        <w:t xml:space="preserve"> </w:t>
      </w:r>
      <w:r w:rsidRPr="00DD6ED7">
        <w:rPr>
          <w:rFonts w:ascii="Arial Narrow" w:hAnsi="Arial Narrow"/>
          <w:w w:val="110"/>
        </w:rPr>
        <w:t xml:space="preserve">parámetros </w:t>
      </w:r>
      <w:r w:rsidRPr="00DD6ED7">
        <w:rPr>
          <w:rFonts w:ascii="Arial Narrow" w:hAnsi="Arial Narrow"/>
          <w:i/>
          <w:w w:val="110"/>
        </w:rPr>
        <w:t>r</w:t>
      </w:r>
      <w:r w:rsidRPr="00DD6ED7">
        <w:rPr>
          <w:rFonts w:ascii="Arial Narrow" w:hAnsi="Arial Narrow"/>
          <w:i/>
          <w:spacing w:val="-9"/>
          <w:w w:val="110"/>
        </w:rPr>
        <w:t xml:space="preserve"> </w:t>
      </w:r>
      <w:r w:rsidRPr="00DD6ED7">
        <w:rPr>
          <w:rFonts w:ascii="Arial Narrow" w:hAnsi="Arial Narrow"/>
          <w:w w:val="110"/>
        </w:rPr>
        <w:t xml:space="preserve">y </w:t>
      </w:r>
      <w:r w:rsidRPr="00DD6ED7">
        <w:rPr>
          <w:rFonts w:ascii="Arial Narrow" w:hAnsi="Arial Narrow"/>
          <w:i/>
          <w:w w:val="110"/>
        </w:rPr>
        <w:t>K</w:t>
      </w:r>
      <w:r w:rsidRPr="00DD6ED7">
        <w:rPr>
          <w:rFonts w:ascii="Arial Narrow" w:hAnsi="Arial Narrow"/>
          <w:w w:val="110"/>
        </w:rPr>
        <w:t xml:space="preserve">, se aplica la segunda aproximación metodológica de Zhou </w:t>
      </w:r>
      <w:r w:rsidRPr="00DD6ED7">
        <w:rPr>
          <w:rFonts w:ascii="Arial Narrow" w:hAnsi="Arial Narrow"/>
          <w:i/>
          <w:w w:val="110"/>
        </w:rPr>
        <w:t>et</w:t>
      </w:r>
      <w:r w:rsidRPr="00DD6ED7">
        <w:rPr>
          <w:rFonts w:ascii="Arial Narrow" w:hAnsi="Arial Narrow"/>
          <w:i/>
          <w:spacing w:val="-10"/>
          <w:w w:val="110"/>
        </w:rPr>
        <w:t xml:space="preserve"> </w:t>
      </w:r>
      <w:r w:rsidRPr="00DD6ED7">
        <w:rPr>
          <w:rFonts w:ascii="Arial Narrow" w:hAnsi="Arial Narrow"/>
          <w:i/>
          <w:w w:val="110"/>
        </w:rPr>
        <w:t>al</w:t>
      </w:r>
      <w:r w:rsidRPr="00DD6ED7">
        <w:rPr>
          <w:rFonts w:ascii="Arial Narrow" w:hAnsi="Arial Narrow"/>
          <w:w w:val="110"/>
        </w:rPr>
        <w:t>. (2013) para simular las trayectorias de</w:t>
      </w:r>
      <w:r w:rsidRPr="00DD6ED7">
        <w:rPr>
          <w:rFonts w:ascii="Arial Narrow" w:hAnsi="Arial Narrow"/>
          <w:spacing w:val="-2"/>
          <w:w w:val="110"/>
        </w:rPr>
        <w:t xml:space="preserve"> </w:t>
      </w:r>
      <w:r w:rsidRPr="00DD6ED7">
        <w:rPr>
          <w:rFonts w:ascii="Arial Narrow" w:hAnsi="Arial Narrow"/>
          <w:w w:val="110"/>
        </w:rPr>
        <w:t>la</w:t>
      </w:r>
      <w:r w:rsidRPr="00DD6ED7">
        <w:rPr>
          <w:rFonts w:ascii="Arial Narrow" w:hAnsi="Arial Narrow"/>
          <w:spacing w:val="-1"/>
          <w:w w:val="110"/>
        </w:rPr>
        <w:t xml:space="preserve"> </w:t>
      </w:r>
      <w:r w:rsidRPr="00DD6ED7">
        <w:rPr>
          <w:rFonts w:ascii="Arial Narrow" w:hAnsi="Arial Narrow"/>
          <w:w w:val="110"/>
        </w:rPr>
        <w:t>biomasa</w:t>
      </w:r>
      <w:r w:rsidRPr="00DD6ED7">
        <w:rPr>
          <w:rFonts w:ascii="Arial Narrow" w:hAnsi="Arial Narrow"/>
          <w:spacing w:val="-2"/>
          <w:w w:val="110"/>
        </w:rPr>
        <w:t xml:space="preserve"> </w:t>
      </w:r>
      <w:r w:rsidRPr="00DD6ED7">
        <w:rPr>
          <w:rFonts w:ascii="Arial Narrow" w:hAnsi="Arial Narrow"/>
          <w:w w:val="110"/>
        </w:rPr>
        <w:t>total,</w:t>
      </w:r>
      <w:r w:rsidRPr="00DD6ED7">
        <w:rPr>
          <w:rFonts w:ascii="Arial Narrow" w:hAnsi="Arial Narrow"/>
          <w:spacing w:val="-1"/>
          <w:w w:val="110"/>
        </w:rPr>
        <w:t xml:space="preserve"> </w:t>
      </w:r>
      <w:r w:rsidRPr="00DD6ED7">
        <w:rPr>
          <w:rFonts w:ascii="Arial Narrow" w:hAnsi="Arial Narrow"/>
          <w:w w:val="110"/>
        </w:rPr>
        <w:t>que</w:t>
      </w:r>
      <w:r w:rsidRPr="00DD6ED7">
        <w:rPr>
          <w:rFonts w:ascii="Arial Narrow" w:hAnsi="Arial Narrow"/>
          <w:spacing w:val="-2"/>
          <w:w w:val="110"/>
        </w:rPr>
        <w:t xml:space="preserve"> </w:t>
      </w:r>
      <w:r w:rsidRPr="00DD6ED7">
        <w:rPr>
          <w:rFonts w:ascii="Arial Narrow" w:hAnsi="Arial Narrow"/>
          <w:w w:val="110"/>
        </w:rPr>
        <w:t>permiten</w:t>
      </w:r>
      <w:r w:rsidRPr="00DD6ED7">
        <w:rPr>
          <w:rFonts w:ascii="Arial Narrow" w:hAnsi="Arial Narrow"/>
          <w:spacing w:val="-1"/>
          <w:w w:val="110"/>
        </w:rPr>
        <w:t xml:space="preserve"> </w:t>
      </w:r>
      <w:r w:rsidRPr="00DD6ED7">
        <w:rPr>
          <w:rFonts w:ascii="Arial Narrow" w:hAnsi="Arial Narrow"/>
          <w:w w:val="110"/>
        </w:rPr>
        <w:t>establecer</w:t>
      </w:r>
      <w:r w:rsidRPr="00DD6ED7">
        <w:rPr>
          <w:rFonts w:ascii="Arial Narrow" w:hAnsi="Arial Narrow"/>
          <w:spacing w:val="-2"/>
          <w:w w:val="110"/>
        </w:rPr>
        <w:t xml:space="preserve"> </w:t>
      </w:r>
      <w:r w:rsidRPr="00DD6ED7">
        <w:rPr>
          <w:rFonts w:ascii="Arial Narrow" w:hAnsi="Arial Narrow"/>
          <w:w w:val="110"/>
        </w:rPr>
        <w:t>el</w:t>
      </w:r>
      <w:r w:rsidRPr="00DD6ED7">
        <w:rPr>
          <w:rFonts w:ascii="Arial Narrow" w:hAnsi="Arial Narrow"/>
          <w:spacing w:val="-1"/>
          <w:w w:val="110"/>
        </w:rPr>
        <w:t xml:space="preserve"> </w:t>
      </w:r>
      <w:r w:rsidRPr="00DD6ED7">
        <w:rPr>
          <w:rFonts w:ascii="Arial Narrow" w:hAnsi="Arial Narrow"/>
          <w:w w:val="110"/>
        </w:rPr>
        <w:t>estatus</w:t>
      </w:r>
      <w:r w:rsidRPr="00DD6ED7">
        <w:rPr>
          <w:rFonts w:ascii="Arial Narrow" w:hAnsi="Arial Narrow"/>
          <w:spacing w:val="-2"/>
          <w:w w:val="110"/>
        </w:rPr>
        <w:t xml:space="preserve"> </w:t>
      </w:r>
      <w:r w:rsidRPr="00DD6ED7">
        <w:rPr>
          <w:rFonts w:ascii="Arial Narrow" w:hAnsi="Arial Narrow"/>
          <w:w w:val="110"/>
        </w:rPr>
        <w:t>del</w:t>
      </w:r>
      <w:r w:rsidRPr="00DD6ED7">
        <w:rPr>
          <w:rFonts w:ascii="Arial Narrow" w:hAnsi="Arial Narrow"/>
          <w:spacing w:val="-1"/>
          <w:w w:val="110"/>
        </w:rPr>
        <w:t xml:space="preserve"> </w:t>
      </w:r>
      <w:r w:rsidRPr="00DD6ED7">
        <w:rPr>
          <w:rFonts w:ascii="Arial Narrow" w:hAnsi="Arial Narrow"/>
          <w:w w:val="110"/>
        </w:rPr>
        <w:t>recurso</w:t>
      </w:r>
      <w:r w:rsidRPr="00DD6ED7">
        <w:rPr>
          <w:rFonts w:ascii="Arial Narrow" w:hAnsi="Arial Narrow"/>
          <w:spacing w:val="-2"/>
          <w:w w:val="110"/>
        </w:rPr>
        <w:t xml:space="preserve"> </w:t>
      </w:r>
      <w:r w:rsidRPr="00DD6ED7">
        <w:rPr>
          <w:rFonts w:ascii="Arial Narrow" w:hAnsi="Arial Narrow"/>
          <w:w w:val="110"/>
        </w:rPr>
        <w:t>y</w:t>
      </w:r>
      <w:r w:rsidRPr="00DD6ED7">
        <w:rPr>
          <w:rFonts w:ascii="Arial Narrow" w:hAnsi="Arial Narrow"/>
          <w:spacing w:val="-1"/>
          <w:w w:val="110"/>
        </w:rPr>
        <w:t xml:space="preserve"> </w:t>
      </w:r>
      <w:r w:rsidRPr="00DD6ED7">
        <w:rPr>
          <w:rFonts w:ascii="Arial Narrow" w:hAnsi="Arial Narrow"/>
          <w:w w:val="110"/>
        </w:rPr>
        <w:t>la</w:t>
      </w:r>
      <w:r w:rsidRPr="00DD6ED7">
        <w:rPr>
          <w:rFonts w:ascii="Arial Narrow" w:hAnsi="Arial Narrow"/>
          <w:spacing w:val="-2"/>
          <w:w w:val="110"/>
        </w:rPr>
        <w:t xml:space="preserve"> </w:t>
      </w:r>
      <w:r w:rsidRPr="00DD6ED7">
        <w:rPr>
          <w:rFonts w:ascii="Arial Narrow" w:hAnsi="Arial Narrow"/>
          <w:w w:val="110"/>
        </w:rPr>
        <w:t>CBA</w:t>
      </w:r>
      <w:r w:rsidRPr="00DD6ED7">
        <w:rPr>
          <w:rFonts w:ascii="Arial Narrow" w:hAnsi="Arial Narrow"/>
          <w:spacing w:val="-1"/>
          <w:w w:val="110"/>
        </w:rPr>
        <w:t xml:space="preserve"> </w:t>
      </w:r>
      <w:r w:rsidRPr="00DD6ED7">
        <w:rPr>
          <w:rFonts w:ascii="Arial Narrow" w:hAnsi="Arial Narrow"/>
          <w:w w:val="110"/>
        </w:rPr>
        <w:t>del</w:t>
      </w:r>
      <w:r w:rsidRPr="00DD6ED7">
        <w:rPr>
          <w:rFonts w:ascii="Arial Narrow" w:hAnsi="Arial Narrow"/>
          <w:spacing w:val="-2"/>
          <w:w w:val="110"/>
        </w:rPr>
        <w:t xml:space="preserve"> </w:t>
      </w:r>
      <w:r w:rsidRPr="00DD6ED7">
        <w:rPr>
          <w:rFonts w:ascii="Arial Narrow" w:hAnsi="Arial Narrow"/>
          <w:w w:val="110"/>
        </w:rPr>
        <w:t>año</w:t>
      </w:r>
      <w:r w:rsidRPr="00DD6ED7">
        <w:rPr>
          <w:rFonts w:ascii="Arial Narrow" w:hAnsi="Arial Narrow"/>
          <w:spacing w:val="-1"/>
          <w:w w:val="110"/>
        </w:rPr>
        <w:t xml:space="preserve"> </w:t>
      </w:r>
      <w:r w:rsidRPr="00DD6ED7">
        <w:rPr>
          <w:rFonts w:ascii="Arial Narrow" w:hAnsi="Arial Narrow"/>
          <w:w w:val="110"/>
        </w:rPr>
        <w:t>2023.</w:t>
      </w:r>
      <w:r w:rsidRPr="00DD6ED7">
        <w:rPr>
          <w:rFonts w:ascii="Arial Narrow" w:hAnsi="Arial Narrow"/>
          <w:spacing w:val="-2"/>
          <w:w w:val="110"/>
        </w:rPr>
        <w:t xml:space="preserve"> </w:t>
      </w:r>
      <w:r w:rsidRPr="00DD6ED7">
        <w:rPr>
          <w:rFonts w:ascii="Arial Narrow" w:hAnsi="Arial Narrow"/>
          <w:w w:val="110"/>
        </w:rPr>
        <w:t>El</w:t>
      </w:r>
      <w:r w:rsidRPr="00DD6ED7">
        <w:rPr>
          <w:rFonts w:ascii="Arial Narrow" w:hAnsi="Arial Narrow"/>
          <w:spacing w:val="-1"/>
          <w:w w:val="110"/>
        </w:rPr>
        <w:t xml:space="preserve"> </w:t>
      </w:r>
      <w:r w:rsidRPr="00DD6ED7">
        <w:rPr>
          <w:rFonts w:ascii="Arial Narrow" w:hAnsi="Arial Narrow"/>
          <w:w w:val="110"/>
        </w:rPr>
        <w:t>marco</w:t>
      </w:r>
      <w:r w:rsidRPr="00DD6ED7">
        <w:rPr>
          <w:rFonts w:ascii="Arial Narrow" w:hAnsi="Arial Narrow"/>
          <w:spacing w:val="-2"/>
          <w:w w:val="110"/>
        </w:rPr>
        <w:t xml:space="preserve"> </w:t>
      </w:r>
      <w:r w:rsidRPr="00DD6ED7">
        <w:rPr>
          <w:rFonts w:ascii="Arial Narrow" w:hAnsi="Arial Narrow"/>
          <w:w w:val="110"/>
        </w:rPr>
        <w:t xml:space="preserve">actual </w:t>
      </w:r>
      <w:r w:rsidRPr="00DD6ED7">
        <w:rPr>
          <w:rFonts w:ascii="Arial Narrow" w:hAnsi="Arial Narrow"/>
          <w:w w:val="115"/>
        </w:rPr>
        <w:t>de</w:t>
      </w:r>
      <w:r w:rsidRPr="00DD6ED7">
        <w:rPr>
          <w:rFonts w:ascii="Arial Narrow" w:hAnsi="Arial Narrow"/>
          <w:spacing w:val="-2"/>
          <w:w w:val="115"/>
        </w:rPr>
        <w:t xml:space="preserve"> </w:t>
      </w:r>
      <w:r w:rsidRPr="00DD6ED7">
        <w:rPr>
          <w:rFonts w:ascii="Arial Narrow" w:hAnsi="Arial Narrow"/>
          <w:w w:val="115"/>
        </w:rPr>
        <w:t>manejo</w:t>
      </w:r>
      <w:r w:rsidRPr="00DD6ED7">
        <w:rPr>
          <w:rFonts w:ascii="Arial Narrow" w:hAnsi="Arial Narrow"/>
          <w:spacing w:val="-2"/>
          <w:w w:val="115"/>
        </w:rPr>
        <w:t xml:space="preserve"> </w:t>
      </w:r>
      <w:r w:rsidRPr="00DD6ED7">
        <w:rPr>
          <w:rFonts w:ascii="Arial Narrow" w:hAnsi="Arial Narrow"/>
          <w:w w:val="115"/>
        </w:rPr>
        <w:t>pesquero</w:t>
      </w:r>
      <w:r w:rsidRPr="00DD6ED7">
        <w:rPr>
          <w:rFonts w:ascii="Arial Narrow" w:hAnsi="Arial Narrow"/>
          <w:spacing w:val="-2"/>
          <w:w w:val="115"/>
        </w:rPr>
        <w:t xml:space="preserve"> </w:t>
      </w:r>
      <w:r w:rsidRPr="00DD6ED7">
        <w:rPr>
          <w:rFonts w:ascii="Arial Narrow" w:hAnsi="Arial Narrow"/>
          <w:w w:val="115"/>
        </w:rPr>
        <w:t>considera</w:t>
      </w:r>
      <w:r w:rsidRPr="00DD6ED7">
        <w:rPr>
          <w:rFonts w:ascii="Arial Narrow" w:hAnsi="Arial Narrow"/>
          <w:spacing w:val="-2"/>
          <w:w w:val="115"/>
        </w:rPr>
        <w:t xml:space="preserve"> </w:t>
      </w:r>
      <w:r w:rsidRPr="00DD6ED7">
        <w:rPr>
          <w:rFonts w:ascii="Arial Narrow" w:hAnsi="Arial Narrow"/>
          <w:w w:val="115"/>
        </w:rPr>
        <w:t>dos</w:t>
      </w:r>
      <w:r w:rsidRPr="00DD6ED7">
        <w:rPr>
          <w:rFonts w:ascii="Arial Narrow" w:hAnsi="Arial Narrow"/>
          <w:spacing w:val="-2"/>
          <w:w w:val="115"/>
        </w:rPr>
        <w:t xml:space="preserve"> </w:t>
      </w:r>
      <w:r w:rsidRPr="00DD6ED7">
        <w:rPr>
          <w:rFonts w:ascii="Arial Narrow" w:hAnsi="Arial Narrow"/>
          <w:w w:val="115"/>
        </w:rPr>
        <w:t>hitos</w:t>
      </w:r>
      <w:r w:rsidRPr="00DD6ED7">
        <w:rPr>
          <w:rFonts w:ascii="Arial Narrow" w:hAnsi="Arial Narrow"/>
          <w:spacing w:val="-2"/>
          <w:w w:val="115"/>
        </w:rPr>
        <w:t xml:space="preserve"> </w:t>
      </w:r>
      <w:r w:rsidRPr="00DD6ED7">
        <w:rPr>
          <w:rFonts w:ascii="Arial Narrow" w:hAnsi="Arial Narrow"/>
          <w:w w:val="115"/>
        </w:rPr>
        <w:t>de</w:t>
      </w:r>
      <w:r w:rsidRPr="00DD6ED7">
        <w:rPr>
          <w:rFonts w:ascii="Arial Narrow" w:hAnsi="Arial Narrow"/>
          <w:spacing w:val="-2"/>
          <w:w w:val="115"/>
        </w:rPr>
        <w:t xml:space="preserve"> </w:t>
      </w:r>
      <w:r w:rsidRPr="00DD6ED7">
        <w:rPr>
          <w:rFonts w:ascii="Arial Narrow" w:hAnsi="Arial Narrow"/>
          <w:w w:val="115"/>
        </w:rPr>
        <w:t>asesoría</w:t>
      </w:r>
      <w:r w:rsidRPr="00DD6ED7">
        <w:rPr>
          <w:rFonts w:ascii="Arial Narrow" w:hAnsi="Arial Narrow"/>
          <w:spacing w:val="-2"/>
          <w:w w:val="115"/>
        </w:rPr>
        <w:t xml:space="preserve"> </w:t>
      </w:r>
      <w:r w:rsidRPr="00DD6ED7">
        <w:rPr>
          <w:rFonts w:ascii="Arial Narrow" w:hAnsi="Arial Narrow"/>
          <w:w w:val="115"/>
        </w:rPr>
        <w:t>durante</w:t>
      </w:r>
      <w:r w:rsidRPr="00DD6ED7">
        <w:rPr>
          <w:rFonts w:ascii="Arial Narrow" w:hAnsi="Arial Narrow"/>
          <w:spacing w:val="-2"/>
          <w:w w:val="115"/>
        </w:rPr>
        <w:t xml:space="preserve"> </w:t>
      </w:r>
      <w:r w:rsidRPr="00DD6ED7">
        <w:rPr>
          <w:rFonts w:ascii="Arial Narrow" w:hAnsi="Arial Narrow"/>
          <w:w w:val="115"/>
        </w:rPr>
        <w:t>el</w:t>
      </w:r>
      <w:r w:rsidRPr="00DD6ED7">
        <w:rPr>
          <w:rFonts w:ascii="Arial Narrow" w:hAnsi="Arial Narrow"/>
          <w:spacing w:val="-2"/>
          <w:w w:val="115"/>
        </w:rPr>
        <w:t xml:space="preserve"> </w:t>
      </w:r>
      <w:r w:rsidRPr="00DD6ED7">
        <w:rPr>
          <w:rFonts w:ascii="Arial Narrow" w:hAnsi="Arial Narrow"/>
          <w:w w:val="115"/>
        </w:rPr>
        <w:t>año.</w:t>
      </w:r>
      <w:r w:rsidRPr="00DD6ED7">
        <w:rPr>
          <w:rFonts w:ascii="Arial Narrow" w:hAnsi="Arial Narrow"/>
          <w:spacing w:val="-2"/>
          <w:w w:val="115"/>
        </w:rPr>
        <w:t xml:space="preserve"> </w:t>
      </w:r>
      <w:r w:rsidRPr="00DD6ED7">
        <w:rPr>
          <w:rFonts w:ascii="Arial Narrow" w:hAnsi="Arial Narrow"/>
          <w:w w:val="115"/>
        </w:rPr>
        <w:t>En</w:t>
      </w:r>
      <w:r w:rsidRPr="00DD6ED7">
        <w:rPr>
          <w:rFonts w:ascii="Arial Narrow" w:hAnsi="Arial Narrow"/>
          <w:spacing w:val="-2"/>
          <w:w w:val="115"/>
        </w:rPr>
        <w:t xml:space="preserve"> </w:t>
      </w:r>
      <w:r w:rsidRPr="00DD6ED7">
        <w:rPr>
          <w:rFonts w:ascii="Arial Narrow" w:hAnsi="Arial Narrow"/>
          <w:w w:val="115"/>
        </w:rPr>
        <w:t>el</w:t>
      </w:r>
      <w:r w:rsidRPr="00DD6ED7">
        <w:rPr>
          <w:rFonts w:ascii="Arial Narrow" w:hAnsi="Arial Narrow"/>
          <w:spacing w:val="-2"/>
          <w:w w:val="115"/>
        </w:rPr>
        <w:t xml:space="preserve"> </w:t>
      </w:r>
      <w:r w:rsidRPr="00DD6ED7">
        <w:rPr>
          <w:rFonts w:ascii="Arial Narrow" w:hAnsi="Arial Narrow"/>
          <w:w w:val="115"/>
        </w:rPr>
        <w:t>primer</w:t>
      </w:r>
      <w:r w:rsidRPr="00DD6ED7">
        <w:rPr>
          <w:rFonts w:ascii="Arial Narrow" w:hAnsi="Arial Narrow"/>
          <w:spacing w:val="-2"/>
          <w:w w:val="115"/>
        </w:rPr>
        <w:t xml:space="preserve"> </w:t>
      </w:r>
      <w:r w:rsidRPr="00DD6ED7">
        <w:rPr>
          <w:rFonts w:ascii="Arial Narrow" w:hAnsi="Arial Narrow"/>
          <w:w w:val="115"/>
        </w:rPr>
        <w:t>hito</w:t>
      </w:r>
      <w:r w:rsidRPr="00DD6ED7">
        <w:rPr>
          <w:rFonts w:ascii="Arial Narrow" w:hAnsi="Arial Narrow"/>
          <w:spacing w:val="-2"/>
          <w:w w:val="115"/>
        </w:rPr>
        <w:t xml:space="preserve"> </w:t>
      </w:r>
      <w:r w:rsidRPr="00DD6ED7">
        <w:rPr>
          <w:rFonts w:ascii="Arial Narrow" w:hAnsi="Arial Narrow"/>
          <w:w w:val="115"/>
        </w:rPr>
        <w:t>de</w:t>
      </w:r>
      <w:r w:rsidRPr="00DD6ED7">
        <w:rPr>
          <w:rFonts w:ascii="Arial Narrow" w:hAnsi="Arial Narrow"/>
          <w:spacing w:val="-2"/>
          <w:w w:val="115"/>
        </w:rPr>
        <w:t xml:space="preserve"> </w:t>
      </w:r>
      <w:r w:rsidRPr="00DD6ED7">
        <w:rPr>
          <w:rFonts w:ascii="Arial Narrow" w:hAnsi="Arial Narrow"/>
          <w:w w:val="115"/>
        </w:rPr>
        <w:t>asesoría</w:t>
      </w:r>
      <w:r w:rsidRPr="00DD6ED7">
        <w:rPr>
          <w:rFonts w:ascii="Arial Narrow" w:hAnsi="Arial Narrow"/>
          <w:spacing w:val="-2"/>
          <w:w w:val="115"/>
        </w:rPr>
        <w:t xml:space="preserve"> </w:t>
      </w:r>
      <w:r w:rsidRPr="00DD6ED7">
        <w:rPr>
          <w:rFonts w:ascii="Arial Narrow" w:hAnsi="Arial Narrow"/>
          <w:w w:val="115"/>
        </w:rPr>
        <w:t>(</w:t>
      </w:r>
      <w:r w:rsidRPr="00DD6ED7">
        <w:rPr>
          <w:rFonts w:ascii="Arial Narrow" w:hAnsi="Arial Narrow"/>
          <w:i/>
          <w:w w:val="115"/>
        </w:rPr>
        <w:t>t</w:t>
      </w:r>
      <w:r w:rsidRPr="00DD6ED7">
        <w:rPr>
          <w:rFonts w:ascii="Arial Narrow" w:hAnsi="Arial Narrow"/>
          <w:w w:val="115"/>
        </w:rPr>
        <w:t xml:space="preserve">), </w:t>
      </w:r>
      <w:r w:rsidRPr="00DD6ED7">
        <w:rPr>
          <w:rFonts w:ascii="Arial Narrow" w:hAnsi="Arial Narrow"/>
          <w:w w:val="110"/>
        </w:rPr>
        <w:t xml:space="preserve">con información parcial del desembarque (CBA al RMS) del año en curso se proyecta la biomasa total un </w:t>
      </w:r>
      <w:r w:rsidRPr="00DD6ED7">
        <w:rPr>
          <w:rFonts w:ascii="Arial Narrow" w:hAnsi="Arial Narrow"/>
          <w:w w:val="115"/>
        </w:rPr>
        <w:t>año</w:t>
      </w:r>
      <w:r w:rsidRPr="00DD6ED7">
        <w:rPr>
          <w:rFonts w:ascii="Arial Narrow" w:hAnsi="Arial Narrow"/>
          <w:spacing w:val="-13"/>
          <w:w w:val="115"/>
        </w:rPr>
        <w:t xml:space="preserve"> </w:t>
      </w:r>
      <w:r w:rsidRPr="00DD6ED7">
        <w:rPr>
          <w:rFonts w:ascii="Arial Narrow" w:hAnsi="Arial Narrow"/>
          <w:w w:val="115"/>
        </w:rPr>
        <w:t>(</w:t>
      </w:r>
      <w:r w:rsidRPr="00DD6ED7">
        <w:rPr>
          <w:rFonts w:ascii="Arial Narrow" w:hAnsi="Arial Narrow"/>
          <w:i/>
          <w:w w:val="115"/>
        </w:rPr>
        <w:t>t</w:t>
      </w:r>
      <w:r w:rsidRPr="00DD6ED7">
        <w:rPr>
          <w:rFonts w:ascii="Arial Narrow" w:hAnsi="Arial Narrow"/>
          <w:i/>
          <w:spacing w:val="-18"/>
          <w:w w:val="115"/>
        </w:rPr>
        <w:t xml:space="preserve"> </w:t>
      </w:r>
      <w:r w:rsidRPr="00DD6ED7">
        <w:rPr>
          <w:rFonts w:ascii="Arial Narrow" w:hAnsi="Arial Narrow"/>
          <w:w w:val="130"/>
        </w:rPr>
        <w:t>+</w:t>
      </w:r>
      <w:r w:rsidRPr="00DD6ED7">
        <w:rPr>
          <w:rFonts w:ascii="Arial Narrow" w:hAnsi="Arial Narrow"/>
          <w:spacing w:val="-16"/>
          <w:w w:val="130"/>
        </w:rPr>
        <w:t xml:space="preserve"> </w:t>
      </w:r>
      <w:r w:rsidRPr="00DD6ED7">
        <w:rPr>
          <w:rFonts w:ascii="Arial Narrow" w:hAnsi="Arial Narrow"/>
          <w:w w:val="115"/>
        </w:rPr>
        <w:t>1)</w:t>
      </w:r>
      <w:r w:rsidRPr="00DD6ED7">
        <w:rPr>
          <w:rFonts w:ascii="Arial Narrow" w:hAnsi="Arial Narrow"/>
          <w:spacing w:val="-2"/>
          <w:w w:val="115"/>
        </w:rPr>
        <w:t xml:space="preserve"> </w:t>
      </w:r>
      <w:r w:rsidRPr="00DD6ED7">
        <w:rPr>
          <w:rFonts w:ascii="Arial Narrow" w:hAnsi="Arial Narrow"/>
          <w:w w:val="115"/>
        </w:rPr>
        <w:t>y se estima la CBA. Y en el segundo hito de asesoría (</w:t>
      </w:r>
      <w:r w:rsidRPr="00DD6ED7">
        <w:rPr>
          <w:rFonts w:ascii="Arial Narrow" w:hAnsi="Arial Narrow"/>
          <w:i/>
          <w:w w:val="115"/>
        </w:rPr>
        <w:t>t</w:t>
      </w:r>
      <w:r w:rsidRPr="00DD6ED7">
        <w:rPr>
          <w:rFonts w:ascii="Arial Narrow" w:hAnsi="Arial Narrow"/>
          <w:i/>
          <w:spacing w:val="-18"/>
          <w:w w:val="115"/>
        </w:rPr>
        <w:t xml:space="preserve"> </w:t>
      </w:r>
      <w:r w:rsidRPr="00DD6ED7">
        <w:rPr>
          <w:rFonts w:ascii="Arial Narrow" w:hAnsi="Arial Narrow"/>
          <w:w w:val="130"/>
        </w:rPr>
        <w:t>+</w:t>
      </w:r>
      <w:r w:rsidRPr="00DD6ED7">
        <w:rPr>
          <w:rFonts w:ascii="Arial Narrow" w:hAnsi="Arial Narrow"/>
          <w:spacing w:val="-16"/>
          <w:w w:val="130"/>
        </w:rPr>
        <w:t xml:space="preserve"> </w:t>
      </w:r>
      <w:r w:rsidRPr="00DD6ED7">
        <w:rPr>
          <w:rFonts w:ascii="Arial Narrow" w:hAnsi="Arial Narrow"/>
          <w:w w:val="115"/>
        </w:rPr>
        <w:t xml:space="preserve">1), con información completa del </w:t>
      </w:r>
      <w:r w:rsidRPr="00DD6ED7">
        <w:rPr>
          <w:rFonts w:ascii="Arial Narrow" w:hAnsi="Arial Narrow"/>
          <w:w w:val="110"/>
        </w:rPr>
        <w:t>desembarque del año anterior (</w:t>
      </w:r>
      <w:r w:rsidRPr="00DD6ED7">
        <w:rPr>
          <w:rFonts w:ascii="Arial Narrow" w:hAnsi="Arial Narrow"/>
          <w:i/>
          <w:w w:val="110"/>
        </w:rPr>
        <w:t>t</w:t>
      </w:r>
      <w:r w:rsidRPr="00DD6ED7">
        <w:rPr>
          <w:rFonts w:ascii="Arial Narrow" w:hAnsi="Arial Narrow"/>
          <w:w w:val="110"/>
        </w:rPr>
        <w:t xml:space="preserve">), más la biomasa total estimada por el crucero acústico y el supuesto de </w:t>
      </w:r>
      <w:r w:rsidRPr="00DD6ED7">
        <w:rPr>
          <w:rFonts w:ascii="Arial Narrow" w:hAnsi="Arial Narrow"/>
          <w:w w:val="115"/>
        </w:rPr>
        <w:t>desembarque</w:t>
      </w:r>
      <w:r w:rsidRPr="00DD6ED7">
        <w:rPr>
          <w:rFonts w:ascii="Arial Narrow" w:hAnsi="Arial Narrow"/>
          <w:spacing w:val="-13"/>
          <w:w w:val="115"/>
        </w:rPr>
        <w:t xml:space="preserve"> </w:t>
      </w:r>
      <w:r w:rsidRPr="00DD6ED7">
        <w:rPr>
          <w:rFonts w:ascii="Arial Narrow" w:hAnsi="Arial Narrow"/>
          <w:w w:val="115"/>
        </w:rPr>
        <w:t>igual</w:t>
      </w:r>
      <w:r w:rsidRPr="00DD6ED7">
        <w:rPr>
          <w:rFonts w:ascii="Arial Narrow" w:hAnsi="Arial Narrow"/>
          <w:spacing w:val="-13"/>
          <w:w w:val="115"/>
        </w:rPr>
        <w:t xml:space="preserve"> </w:t>
      </w:r>
      <w:r w:rsidRPr="00DD6ED7">
        <w:rPr>
          <w:rFonts w:ascii="Arial Narrow" w:hAnsi="Arial Narrow"/>
          <w:w w:val="115"/>
        </w:rPr>
        <w:t>a</w:t>
      </w:r>
      <w:r w:rsidRPr="00DD6ED7">
        <w:rPr>
          <w:rFonts w:ascii="Arial Narrow" w:hAnsi="Arial Narrow"/>
          <w:spacing w:val="-13"/>
          <w:w w:val="115"/>
        </w:rPr>
        <w:t xml:space="preserve"> </w:t>
      </w:r>
      <w:r w:rsidRPr="00DD6ED7">
        <w:rPr>
          <w:rFonts w:ascii="Arial Narrow" w:hAnsi="Arial Narrow"/>
          <w:w w:val="115"/>
        </w:rPr>
        <w:t>la</w:t>
      </w:r>
      <w:r w:rsidRPr="00DD6ED7">
        <w:rPr>
          <w:rFonts w:ascii="Arial Narrow" w:hAnsi="Arial Narrow"/>
          <w:spacing w:val="-13"/>
          <w:w w:val="115"/>
        </w:rPr>
        <w:t xml:space="preserve"> </w:t>
      </w:r>
      <w:r w:rsidRPr="00DD6ED7">
        <w:rPr>
          <w:rFonts w:ascii="Arial Narrow" w:hAnsi="Arial Narrow"/>
          <w:w w:val="115"/>
        </w:rPr>
        <w:t>CBA</w:t>
      </w:r>
      <w:r w:rsidRPr="00DD6ED7">
        <w:rPr>
          <w:rFonts w:ascii="Arial Narrow" w:hAnsi="Arial Narrow"/>
          <w:spacing w:val="-13"/>
          <w:w w:val="115"/>
        </w:rPr>
        <w:t xml:space="preserve"> </w:t>
      </w:r>
      <w:r w:rsidRPr="00DD6ED7">
        <w:rPr>
          <w:rFonts w:ascii="Arial Narrow" w:hAnsi="Arial Narrow"/>
          <w:w w:val="115"/>
        </w:rPr>
        <w:t>al</w:t>
      </w:r>
      <w:r w:rsidRPr="00DD6ED7">
        <w:rPr>
          <w:rFonts w:ascii="Arial Narrow" w:hAnsi="Arial Narrow"/>
          <w:spacing w:val="-13"/>
          <w:w w:val="115"/>
        </w:rPr>
        <w:t xml:space="preserve"> </w:t>
      </w:r>
      <w:r w:rsidRPr="00DD6ED7">
        <w:rPr>
          <w:rFonts w:ascii="Arial Narrow" w:hAnsi="Arial Narrow"/>
          <w:w w:val="115"/>
        </w:rPr>
        <w:t>RMS</w:t>
      </w:r>
      <w:r w:rsidRPr="00DD6ED7">
        <w:rPr>
          <w:rFonts w:ascii="Arial Narrow" w:hAnsi="Arial Narrow"/>
          <w:spacing w:val="-8"/>
          <w:w w:val="115"/>
        </w:rPr>
        <w:t xml:space="preserve"> </w:t>
      </w:r>
      <w:r w:rsidRPr="00DD6ED7">
        <w:rPr>
          <w:rFonts w:ascii="Arial Narrow" w:hAnsi="Arial Narrow"/>
          <w:w w:val="115"/>
        </w:rPr>
        <w:t>del</w:t>
      </w:r>
      <w:r w:rsidRPr="00DD6ED7">
        <w:rPr>
          <w:rFonts w:ascii="Arial Narrow" w:hAnsi="Arial Narrow"/>
          <w:spacing w:val="-8"/>
          <w:w w:val="115"/>
        </w:rPr>
        <w:t xml:space="preserve"> </w:t>
      </w:r>
      <w:r w:rsidRPr="00DD6ED7">
        <w:rPr>
          <w:rFonts w:ascii="Arial Narrow" w:hAnsi="Arial Narrow"/>
          <w:w w:val="115"/>
        </w:rPr>
        <w:t>año</w:t>
      </w:r>
      <w:r w:rsidRPr="00DD6ED7">
        <w:rPr>
          <w:rFonts w:ascii="Arial Narrow" w:hAnsi="Arial Narrow"/>
          <w:spacing w:val="-8"/>
          <w:w w:val="115"/>
        </w:rPr>
        <w:t xml:space="preserve"> </w:t>
      </w:r>
      <w:r w:rsidRPr="00DD6ED7">
        <w:rPr>
          <w:rFonts w:ascii="Arial Narrow" w:hAnsi="Arial Narrow"/>
          <w:w w:val="115"/>
        </w:rPr>
        <w:t>en</w:t>
      </w:r>
      <w:r w:rsidRPr="00DD6ED7">
        <w:rPr>
          <w:rFonts w:ascii="Arial Narrow" w:hAnsi="Arial Narrow"/>
          <w:spacing w:val="-8"/>
          <w:w w:val="115"/>
        </w:rPr>
        <w:t xml:space="preserve"> </w:t>
      </w:r>
      <w:r w:rsidRPr="00DD6ED7">
        <w:rPr>
          <w:rFonts w:ascii="Arial Narrow" w:hAnsi="Arial Narrow"/>
          <w:w w:val="115"/>
        </w:rPr>
        <w:t>curso</w:t>
      </w:r>
      <w:r w:rsidRPr="00DD6ED7">
        <w:rPr>
          <w:rFonts w:ascii="Arial Narrow" w:hAnsi="Arial Narrow"/>
          <w:spacing w:val="-8"/>
          <w:w w:val="115"/>
        </w:rPr>
        <w:t xml:space="preserve"> </w:t>
      </w:r>
      <w:r w:rsidRPr="00DD6ED7">
        <w:rPr>
          <w:rFonts w:ascii="Arial Narrow" w:hAnsi="Arial Narrow"/>
          <w:w w:val="115"/>
        </w:rPr>
        <w:t>(</w:t>
      </w:r>
      <w:r w:rsidRPr="00DD6ED7">
        <w:rPr>
          <w:rFonts w:ascii="Arial Narrow" w:hAnsi="Arial Narrow"/>
          <w:i/>
          <w:w w:val="115"/>
        </w:rPr>
        <w:t>t</w:t>
      </w:r>
      <w:r w:rsidRPr="00DD6ED7">
        <w:rPr>
          <w:rFonts w:ascii="Arial Narrow" w:hAnsi="Arial Narrow"/>
          <w:i/>
          <w:spacing w:val="-25"/>
          <w:w w:val="115"/>
        </w:rPr>
        <w:t xml:space="preserve"> </w:t>
      </w:r>
      <w:r w:rsidRPr="00DD6ED7">
        <w:rPr>
          <w:rFonts w:ascii="Arial Narrow" w:hAnsi="Arial Narrow"/>
          <w:w w:val="130"/>
        </w:rPr>
        <w:t>+</w:t>
      </w:r>
      <w:r w:rsidRPr="00DD6ED7">
        <w:rPr>
          <w:rFonts w:ascii="Arial Narrow" w:hAnsi="Arial Narrow"/>
          <w:spacing w:val="-21"/>
          <w:w w:val="130"/>
        </w:rPr>
        <w:t xml:space="preserve"> </w:t>
      </w:r>
      <w:r w:rsidRPr="00DD6ED7">
        <w:rPr>
          <w:rFonts w:ascii="Arial Narrow" w:hAnsi="Arial Narrow"/>
          <w:w w:val="115"/>
        </w:rPr>
        <w:t>1),</w:t>
      </w:r>
      <w:r w:rsidRPr="00DD6ED7">
        <w:rPr>
          <w:rFonts w:ascii="Arial Narrow" w:hAnsi="Arial Narrow"/>
          <w:spacing w:val="-8"/>
          <w:w w:val="115"/>
        </w:rPr>
        <w:t xml:space="preserve"> </w:t>
      </w:r>
      <w:r w:rsidRPr="00DD6ED7">
        <w:rPr>
          <w:rFonts w:ascii="Arial Narrow" w:hAnsi="Arial Narrow"/>
          <w:w w:val="115"/>
        </w:rPr>
        <w:t>se</w:t>
      </w:r>
      <w:r w:rsidRPr="00DD6ED7">
        <w:rPr>
          <w:rFonts w:ascii="Arial Narrow" w:hAnsi="Arial Narrow"/>
          <w:spacing w:val="-8"/>
          <w:w w:val="115"/>
        </w:rPr>
        <w:t xml:space="preserve"> </w:t>
      </w:r>
      <w:r w:rsidRPr="00DD6ED7">
        <w:rPr>
          <w:rFonts w:ascii="Arial Narrow" w:hAnsi="Arial Narrow"/>
          <w:w w:val="115"/>
        </w:rPr>
        <w:t>actualiza</w:t>
      </w:r>
      <w:r w:rsidRPr="00DD6ED7">
        <w:rPr>
          <w:rFonts w:ascii="Arial Narrow" w:hAnsi="Arial Narrow"/>
          <w:spacing w:val="-8"/>
          <w:w w:val="115"/>
        </w:rPr>
        <w:t xml:space="preserve"> </w:t>
      </w:r>
      <w:r w:rsidRPr="00DD6ED7">
        <w:rPr>
          <w:rFonts w:ascii="Arial Narrow" w:hAnsi="Arial Narrow"/>
          <w:w w:val="115"/>
        </w:rPr>
        <w:t>la</w:t>
      </w:r>
      <w:r w:rsidRPr="00DD6ED7">
        <w:rPr>
          <w:rFonts w:ascii="Arial Narrow" w:hAnsi="Arial Narrow"/>
          <w:spacing w:val="-8"/>
          <w:w w:val="115"/>
        </w:rPr>
        <w:t xml:space="preserve"> </w:t>
      </w:r>
      <w:r w:rsidRPr="00DD6ED7">
        <w:rPr>
          <w:rFonts w:ascii="Arial Narrow" w:hAnsi="Arial Narrow"/>
          <w:w w:val="115"/>
        </w:rPr>
        <w:t>CBA</w:t>
      </w:r>
      <w:r w:rsidRPr="00DD6ED7">
        <w:rPr>
          <w:rFonts w:ascii="Arial Narrow" w:hAnsi="Arial Narrow"/>
          <w:spacing w:val="-8"/>
          <w:w w:val="115"/>
        </w:rPr>
        <w:t xml:space="preserve"> </w:t>
      </w:r>
      <w:r w:rsidRPr="00DD6ED7">
        <w:rPr>
          <w:rFonts w:ascii="Arial Narrow" w:hAnsi="Arial Narrow"/>
          <w:w w:val="115"/>
        </w:rPr>
        <w:t>del</w:t>
      </w:r>
      <w:r w:rsidRPr="00DD6ED7">
        <w:rPr>
          <w:rFonts w:ascii="Arial Narrow" w:hAnsi="Arial Narrow"/>
          <w:spacing w:val="-8"/>
          <w:w w:val="115"/>
        </w:rPr>
        <w:t xml:space="preserve"> </w:t>
      </w:r>
      <w:r w:rsidRPr="00DD6ED7">
        <w:rPr>
          <w:rFonts w:ascii="Arial Narrow" w:hAnsi="Arial Narrow"/>
          <w:w w:val="115"/>
        </w:rPr>
        <w:t>año</w:t>
      </w:r>
      <w:r w:rsidRPr="00DD6ED7">
        <w:rPr>
          <w:rFonts w:ascii="Arial Narrow" w:hAnsi="Arial Narrow"/>
          <w:spacing w:val="-8"/>
          <w:w w:val="115"/>
        </w:rPr>
        <w:t xml:space="preserve"> </w:t>
      </w:r>
      <w:r w:rsidRPr="00DD6ED7">
        <w:rPr>
          <w:rFonts w:ascii="Arial Narrow" w:hAnsi="Arial Narrow"/>
          <w:w w:val="115"/>
        </w:rPr>
        <w:t>en</w:t>
      </w:r>
      <w:r w:rsidRPr="00DD6ED7">
        <w:rPr>
          <w:rFonts w:ascii="Arial Narrow" w:hAnsi="Arial Narrow"/>
          <w:spacing w:val="-8"/>
          <w:w w:val="115"/>
        </w:rPr>
        <w:t xml:space="preserve"> </w:t>
      </w:r>
      <w:r w:rsidRPr="00DD6ED7">
        <w:rPr>
          <w:rFonts w:ascii="Arial Narrow" w:hAnsi="Arial Narrow"/>
          <w:w w:val="115"/>
        </w:rPr>
        <w:t>curso</w:t>
      </w:r>
      <w:r w:rsidRPr="00DD6ED7">
        <w:rPr>
          <w:rFonts w:ascii="Arial Narrow" w:hAnsi="Arial Narrow"/>
          <w:spacing w:val="-8"/>
          <w:w w:val="115"/>
        </w:rPr>
        <w:t xml:space="preserve"> </w:t>
      </w:r>
      <w:r w:rsidRPr="00DD6ED7">
        <w:rPr>
          <w:rFonts w:ascii="Arial Narrow" w:hAnsi="Arial Narrow"/>
          <w:w w:val="115"/>
        </w:rPr>
        <w:t>(</w:t>
      </w:r>
      <w:r w:rsidRPr="00DD6ED7">
        <w:rPr>
          <w:rFonts w:ascii="Arial Narrow" w:hAnsi="Arial Narrow"/>
          <w:i/>
          <w:w w:val="115"/>
        </w:rPr>
        <w:t>t</w:t>
      </w:r>
      <w:r w:rsidRPr="00DD6ED7">
        <w:rPr>
          <w:rFonts w:ascii="Arial Narrow" w:hAnsi="Arial Narrow"/>
          <w:i/>
          <w:spacing w:val="-25"/>
          <w:w w:val="115"/>
        </w:rPr>
        <w:t xml:space="preserve"> </w:t>
      </w:r>
      <w:r w:rsidRPr="00DD6ED7">
        <w:rPr>
          <w:rFonts w:ascii="Arial Narrow" w:hAnsi="Arial Narrow"/>
          <w:w w:val="130"/>
        </w:rPr>
        <w:t>+</w:t>
      </w:r>
      <w:r w:rsidRPr="00DD6ED7">
        <w:rPr>
          <w:rFonts w:ascii="Arial Narrow" w:hAnsi="Arial Narrow"/>
          <w:spacing w:val="-21"/>
          <w:w w:val="130"/>
        </w:rPr>
        <w:t xml:space="preserve"> </w:t>
      </w:r>
      <w:r w:rsidRPr="00DD6ED7">
        <w:rPr>
          <w:rFonts w:ascii="Arial Narrow" w:hAnsi="Arial Narrow"/>
          <w:w w:val="115"/>
        </w:rPr>
        <w:t>1).</w:t>
      </w:r>
    </w:p>
    <w:p w14:paraId="3B1F5340" w14:textId="77777777" w:rsidR="00DD6ED7" w:rsidRPr="00DD6ED7" w:rsidRDefault="00DD6ED7" w:rsidP="00DD6ED7">
      <w:pPr>
        <w:pStyle w:val="Textoindependiente"/>
        <w:spacing w:before="118" w:line="276" w:lineRule="auto"/>
        <w:ind w:right="49"/>
        <w:jc w:val="both"/>
        <w:rPr>
          <w:rFonts w:ascii="Arial Narrow" w:hAnsi="Arial Narrow"/>
        </w:rPr>
      </w:pPr>
      <w:r w:rsidRPr="00DD6ED7">
        <w:rPr>
          <w:rFonts w:ascii="Arial Narrow" w:hAnsi="Arial Narrow"/>
          <w:w w:val="110"/>
        </w:rPr>
        <w:t>De acuerdo al actual enfoque de modelación, la biomasa total de sardina austral en la Región de Aysén fue de 10,7 mil t para el año 2023, con un nivel de reducción del 64</w:t>
      </w:r>
      <w:r w:rsidRPr="00DD6ED7">
        <w:rPr>
          <w:rFonts w:ascii="Arial Narrow" w:hAnsi="Arial Narrow"/>
          <w:spacing w:val="-13"/>
          <w:w w:val="110"/>
        </w:rPr>
        <w:t xml:space="preserve"> </w:t>
      </w:r>
      <w:r w:rsidRPr="00DD6ED7">
        <w:rPr>
          <w:rFonts w:ascii="Arial Narrow" w:hAnsi="Arial Narrow"/>
          <w:w w:val="110"/>
        </w:rPr>
        <w:t>% con respecto a la condición inicial de la evaluación. Los años 2019 al 2022 el tamaño del stock muestra una recuperación en relación a los bajos</w:t>
      </w:r>
      <w:r w:rsidRPr="00DD6ED7">
        <w:rPr>
          <w:rFonts w:ascii="Arial Narrow" w:hAnsi="Arial Narrow"/>
          <w:spacing w:val="23"/>
          <w:w w:val="110"/>
        </w:rPr>
        <w:t xml:space="preserve"> </w:t>
      </w:r>
      <w:r w:rsidRPr="00DD6ED7">
        <w:rPr>
          <w:rFonts w:ascii="Arial Narrow" w:hAnsi="Arial Narrow"/>
          <w:w w:val="110"/>
        </w:rPr>
        <w:t>niveles</w:t>
      </w:r>
      <w:r w:rsidRPr="00DD6ED7">
        <w:rPr>
          <w:rFonts w:ascii="Arial Narrow" w:hAnsi="Arial Narrow"/>
          <w:spacing w:val="23"/>
          <w:w w:val="110"/>
        </w:rPr>
        <w:t xml:space="preserve"> </w:t>
      </w:r>
      <w:r w:rsidRPr="00DD6ED7">
        <w:rPr>
          <w:rFonts w:ascii="Arial Narrow" w:hAnsi="Arial Narrow"/>
          <w:w w:val="110"/>
        </w:rPr>
        <w:t>de</w:t>
      </w:r>
      <w:r w:rsidRPr="00DD6ED7">
        <w:rPr>
          <w:rFonts w:ascii="Arial Narrow" w:hAnsi="Arial Narrow"/>
          <w:spacing w:val="23"/>
          <w:w w:val="110"/>
        </w:rPr>
        <w:t xml:space="preserve"> </w:t>
      </w:r>
      <w:r w:rsidRPr="00DD6ED7">
        <w:rPr>
          <w:rFonts w:ascii="Arial Narrow" w:hAnsi="Arial Narrow"/>
          <w:w w:val="110"/>
        </w:rPr>
        <w:t>biomasa</w:t>
      </w:r>
      <w:r w:rsidRPr="00DD6ED7">
        <w:rPr>
          <w:rFonts w:ascii="Arial Narrow" w:hAnsi="Arial Narrow"/>
          <w:spacing w:val="23"/>
          <w:w w:val="110"/>
        </w:rPr>
        <w:t xml:space="preserve"> </w:t>
      </w:r>
      <w:r w:rsidRPr="00DD6ED7">
        <w:rPr>
          <w:rFonts w:ascii="Arial Narrow" w:hAnsi="Arial Narrow"/>
          <w:w w:val="110"/>
        </w:rPr>
        <w:t>observados</w:t>
      </w:r>
      <w:r w:rsidRPr="00DD6ED7">
        <w:rPr>
          <w:rFonts w:ascii="Arial Narrow" w:hAnsi="Arial Narrow"/>
          <w:spacing w:val="23"/>
          <w:w w:val="110"/>
        </w:rPr>
        <w:t xml:space="preserve"> </w:t>
      </w:r>
      <w:r w:rsidRPr="00DD6ED7">
        <w:rPr>
          <w:rFonts w:ascii="Arial Narrow" w:hAnsi="Arial Narrow"/>
          <w:w w:val="110"/>
        </w:rPr>
        <w:t>durante</w:t>
      </w:r>
      <w:r w:rsidRPr="00DD6ED7">
        <w:rPr>
          <w:rFonts w:ascii="Arial Narrow" w:hAnsi="Arial Narrow"/>
          <w:spacing w:val="23"/>
          <w:w w:val="110"/>
        </w:rPr>
        <w:t xml:space="preserve"> </w:t>
      </w:r>
      <w:r w:rsidRPr="00DD6ED7">
        <w:rPr>
          <w:rFonts w:ascii="Arial Narrow" w:hAnsi="Arial Narrow"/>
          <w:w w:val="110"/>
        </w:rPr>
        <w:t>los</w:t>
      </w:r>
      <w:r w:rsidRPr="00DD6ED7">
        <w:rPr>
          <w:rFonts w:ascii="Arial Narrow" w:hAnsi="Arial Narrow"/>
          <w:spacing w:val="23"/>
          <w:w w:val="110"/>
        </w:rPr>
        <w:t xml:space="preserve"> </w:t>
      </w:r>
      <w:r w:rsidRPr="00DD6ED7">
        <w:rPr>
          <w:rFonts w:ascii="Arial Narrow" w:hAnsi="Arial Narrow"/>
          <w:w w:val="110"/>
        </w:rPr>
        <w:t>años</w:t>
      </w:r>
      <w:r w:rsidRPr="00DD6ED7">
        <w:rPr>
          <w:rFonts w:ascii="Arial Narrow" w:hAnsi="Arial Narrow"/>
          <w:spacing w:val="23"/>
          <w:w w:val="110"/>
        </w:rPr>
        <w:t xml:space="preserve"> </w:t>
      </w:r>
      <w:r w:rsidRPr="00DD6ED7">
        <w:rPr>
          <w:rFonts w:ascii="Arial Narrow" w:hAnsi="Arial Narrow"/>
          <w:w w:val="110"/>
        </w:rPr>
        <w:t>2017</w:t>
      </w:r>
      <w:r w:rsidRPr="00DD6ED7">
        <w:rPr>
          <w:rFonts w:ascii="Arial Narrow" w:hAnsi="Arial Narrow"/>
          <w:spacing w:val="23"/>
          <w:w w:val="110"/>
        </w:rPr>
        <w:t xml:space="preserve"> </w:t>
      </w:r>
      <w:r w:rsidRPr="00DD6ED7">
        <w:rPr>
          <w:rFonts w:ascii="Arial Narrow" w:hAnsi="Arial Narrow"/>
          <w:w w:val="110"/>
        </w:rPr>
        <w:t>y</w:t>
      </w:r>
      <w:r w:rsidRPr="00DD6ED7">
        <w:rPr>
          <w:rFonts w:ascii="Arial Narrow" w:hAnsi="Arial Narrow"/>
          <w:spacing w:val="23"/>
          <w:w w:val="110"/>
        </w:rPr>
        <w:t xml:space="preserve"> </w:t>
      </w:r>
      <w:r w:rsidRPr="00DD6ED7">
        <w:rPr>
          <w:rFonts w:ascii="Arial Narrow" w:hAnsi="Arial Narrow"/>
          <w:w w:val="110"/>
        </w:rPr>
        <w:t>2018.</w:t>
      </w:r>
      <w:r w:rsidRPr="00DD6ED7">
        <w:rPr>
          <w:rFonts w:ascii="Arial Narrow" w:hAnsi="Arial Narrow"/>
          <w:spacing w:val="23"/>
          <w:w w:val="110"/>
        </w:rPr>
        <w:t xml:space="preserve"> </w:t>
      </w:r>
      <w:r w:rsidRPr="00DD6ED7">
        <w:rPr>
          <w:rFonts w:ascii="Arial Narrow" w:hAnsi="Arial Narrow"/>
          <w:w w:val="110"/>
        </w:rPr>
        <w:t>De</w:t>
      </w:r>
      <w:r w:rsidRPr="00DD6ED7">
        <w:rPr>
          <w:rFonts w:ascii="Arial Narrow" w:hAnsi="Arial Narrow"/>
          <w:spacing w:val="23"/>
          <w:w w:val="110"/>
        </w:rPr>
        <w:t xml:space="preserve"> </w:t>
      </w:r>
      <w:r w:rsidRPr="00DD6ED7">
        <w:rPr>
          <w:rFonts w:ascii="Arial Narrow" w:hAnsi="Arial Narrow"/>
          <w:w w:val="110"/>
        </w:rPr>
        <w:t>acuerdo</w:t>
      </w:r>
      <w:r w:rsidRPr="00DD6ED7">
        <w:rPr>
          <w:rFonts w:ascii="Arial Narrow" w:hAnsi="Arial Narrow"/>
          <w:spacing w:val="23"/>
          <w:w w:val="110"/>
        </w:rPr>
        <w:t xml:space="preserve"> </w:t>
      </w:r>
      <w:r w:rsidRPr="00DD6ED7">
        <w:rPr>
          <w:rFonts w:ascii="Arial Narrow" w:hAnsi="Arial Narrow"/>
          <w:w w:val="110"/>
        </w:rPr>
        <w:t>al</w:t>
      </w:r>
      <w:r w:rsidRPr="00DD6ED7">
        <w:rPr>
          <w:rFonts w:ascii="Arial Narrow" w:hAnsi="Arial Narrow"/>
          <w:spacing w:val="23"/>
          <w:w w:val="110"/>
        </w:rPr>
        <w:t xml:space="preserve"> </w:t>
      </w:r>
      <w:r w:rsidRPr="00DD6ED7">
        <w:rPr>
          <w:rFonts w:ascii="Arial Narrow" w:hAnsi="Arial Narrow"/>
          <w:w w:val="110"/>
        </w:rPr>
        <w:t>diagrama</w:t>
      </w:r>
      <w:r w:rsidRPr="00DD6ED7">
        <w:rPr>
          <w:rFonts w:ascii="Arial Narrow" w:hAnsi="Arial Narrow"/>
          <w:spacing w:val="23"/>
          <w:w w:val="110"/>
        </w:rPr>
        <w:t xml:space="preserve"> </w:t>
      </w:r>
      <w:r w:rsidRPr="00DD6ED7">
        <w:rPr>
          <w:rFonts w:ascii="Arial Narrow" w:hAnsi="Arial Narrow"/>
          <w:w w:val="110"/>
        </w:rPr>
        <w:t>de</w:t>
      </w:r>
      <w:r w:rsidRPr="00DD6ED7">
        <w:rPr>
          <w:rFonts w:ascii="Arial Narrow" w:hAnsi="Arial Narrow"/>
          <w:spacing w:val="23"/>
          <w:w w:val="110"/>
        </w:rPr>
        <w:t xml:space="preserve"> </w:t>
      </w:r>
      <w:r w:rsidRPr="00DD6ED7">
        <w:rPr>
          <w:rFonts w:ascii="Arial Narrow" w:hAnsi="Arial Narrow"/>
          <w:w w:val="110"/>
        </w:rPr>
        <w:t xml:space="preserve">fases, el stock de sardina austral de la Región de Aysén indica que al último año de la evaluación es de una </w:t>
      </w:r>
      <w:r w:rsidRPr="00DD6ED7">
        <w:rPr>
          <w:rFonts w:ascii="Arial Narrow" w:hAnsi="Arial Narrow"/>
        </w:rPr>
        <w:t>mortalidad por pesca (0,34 año</w:t>
      </w:r>
      <w:r w:rsidRPr="00DD6ED7">
        <w:rPr>
          <w:rFonts w:ascii="Arial Narrow" w:hAnsi="Arial Narrow"/>
          <w:i/>
          <w:position w:val="7"/>
          <w:sz w:val="14"/>
        </w:rPr>
        <w:t>−</w:t>
      </w:r>
      <w:r w:rsidRPr="00DD6ED7">
        <w:rPr>
          <w:rFonts w:ascii="Arial Narrow" w:hAnsi="Arial Narrow"/>
          <w:position w:val="7"/>
          <w:sz w:val="14"/>
        </w:rPr>
        <w:t>1</w:t>
      </w:r>
      <w:r w:rsidRPr="00DD6ED7">
        <w:rPr>
          <w:rFonts w:ascii="Arial Narrow" w:hAnsi="Arial Narrow"/>
        </w:rPr>
        <w:t xml:space="preserve">) un 27 % inferior de la mortalidad por pesca definida al rendimiento máximo </w:t>
      </w:r>
      <w:r w:rsidRPr="00DD6ED7">
        <w:rPr>
          <w:rFonts w:ascii="Arial Narrow" w:hAnsi="Arial Narrow"/>
          <w:w w:val="110"/>
        </w:rPr>
        <w:t>sostenido</w:t>
      </w:r>
      <w:r w:rsidRPr="00DD6ED7">
        <w:rPr>
          <w:rFonts w:ascii="Arial Narrow" w:hAnsi="Arial Narrow"/>
          <w:spacing w:val="-3"/>
          <w:w w:val="110"/>
        </w:rPr>
        <w:t xml:space="preserve"> </w:t>
      </w:r>
      <w:r w:rsidRPr="00DD6ED7">
        <w:rPr>
          <w:rFonts w:ascii="Arial Narrow" w:hAnsi="Arial Narrow"/>
          <w:w w:val="110"/>
        </w:rPr>
        <w:t>(F</w:t>
      </w:r>
      <w:r w:rsidRPr="00DD6ED7">
        <w:rPr>
          <w:rFonts w:ascii="Arial Narrow" w:hAnsi="Arial Narrow"/>
          <w:i/>
          <w:w w:val="110"/>
          <w:vertAlign w:val="subscript"/>
        </w:rPr>
        <w:t>RMS</w:t>
      </w:r>
      <w:r w:rsidRPr="00DD6ED7">
        <w:rPr>
          <w:rFonts w:ascii="Arial Narrow" w:hAnsi="Arial Narrow"/>
          <w:i/>
          <w:w w:val="110"/>
        </w:rPr>
        <w:t xml:space="preserve"> </w:t>
      </w:r>
      <w:r w:rsidRPr="00DD6ED7">
        <w:rPr>
          <w:rFonts w:ascii="Arial Narrow" w:hAnsi="Arial Narrow"/>
          <w:w w:val="110"/>
        </w:rPr>
        <w:t>= 0,47 año</w:t>
      </w:r>
      <w:r w:rsidRPr="00DD6ED7">
        <w:rPr>
          <w:rFonts w:ascii="Arial Narrow" w:hAnsi="Arial Narrow"/>
          <w:i/>
          <w:w w:val="110"/>
          <w:position w:val="7"/>
          <w:sz w:val="14"/>
        </w:rPr>
        <w:t>−</w:t>
      </w:r>
      <w:r w:rsidRPr="00DD6ED7">
        <w:rPr>
          <w:rFonts w:ascii="Arial Narrow" w:hAnsi="Arial Narrow"/>
          <w:w w:val="110"/>
          <w:position w:val="7"/>
          <w:sz w:val="14"/>
        </w:rPr>
        <w:t>1</w:t>
      </w:r>
      <w:r w:rsidRPr="00DD6ED7">
        <w:rPr>
          <w:rFonts w:ascii="Arial Narrow" w:hAnsi="Arial Narrow"/>
          <w:w w:val="110"/>
        </w:rPr>
        <w:t>) y de una biomasa total (10,7 mil t) un 29</w:t>
      </w:r>
      <w:r w:rsidRPr="00DD6ED7">
        <w:rPr>
          <w:rFonts w:ascii="Arial Narrow" w:hAnsi="Arial Narrow"/>
          <w:spacing w:val="-13"/>
          <w:w w:val="110"/>
        </w:rPr>
        <w:t xml:space="preserve"> </w:t>
      </w:r>
      <w:r w:rsidRPr="00DD6ED7">
        <w:rPr>
          <w:rFonts w:ascii="Arial Narrow" w:hAnsi="Arial Narrow"/>
          <w:w w:val="110"/>
        </w:rPr>
        <w:t>% superior de la biomasa definida al rendimiento máximo sostenido (B</w:t>
      </w:r>
      <w:r w:rsidRPr="00DD6ED7">
        <w:rPr>
          <w:rFonts w:ascii="Arial Narrow" w:hAnsi="Arial Narrow"/>
          <w:i/>
          <w:w w:val="110"/>
          <w:vertAlign w:val="subscript"/>
        </w:rPr>
        <w:t>RMS</w:t>
      </w:r>
      <w:r w:rsidRPr="00DD6ED7">
        <w:rPr>
          <w:rFonts w:ascii="Arial Narrow" w:hAnsi="Arial Narrow"/>
          <w:i/>
          <w:w w:val="110"/>
        </w:rPr>
        <w:t xml:space="preserve"> </w:t>
      </w:r>
      <w:r w:rsidRPr="00DD6ED7">
        <w:rPr>
          <w:rFonts w:ascii="Arial Narrow" w:hAnsi="Arial Narrow"/>
          <w:w w:val="110"/>
        </w:rPr>
        <w:t xml:space="preserve">= 8,32 mil t). Esta situación genera una condición del stock de sardina austral en un estado de sin sobrepesca en mortalidad por pesca y de subexplotación en biomasa. La probabilidad de que la biomasa total al año 2023 sea menor a la biomasa del RMS es de cero. Y la probabilidad de que la mortalidad por pesca al año 2023 sea mayor a la mortalidad por pesca al RMS es </w:t>
      </w:r>
      <w:r w:rsidRPr="00DD6ED7">
        <w:rPr>
          <w:rFonts w:ascii="Arial Narrow" w:hAnsi="Arial Narrow"/>
          <w:spacing w:val="-2"/>
          <w:w w:val="110"/>
        </w:rPr>
        <w:t>cero.</w:t>
      </w:r>
    </w:p>
    <w:p w14:paraId="3BC9A3A1" w14:textId="5452E6CD" w:rsidR="00DD6ED7" w:rsidRPr="00DD6ED7" w:rsidRDefault="00DD6ED7" w:rsidP="00DD6ED7">
      <w:pPr>
        <w:pStyle w:val="Textoindependiente"/>
        <w:spacing w:before="114" w:line="276" w:lineRule="auto"/>
        <w:ind w:right="49"/>
        <w:jc w:val="both"/>
        <w:rPr>
          <w:rFonts w:ascii="Arial Narrow" w:hAnsi="Arial Narrow"/>
        </w:rPr>
      </w:pPr>
      <w:r w:rsidRPr="00DD6ED7">
        <w:rPr>
          <w:rFonts w:ascii="Arial Narrow" w:hAnsi="Arial Narrow"/>
          <w:w w:val="110"/>
        </w:rPr>
        <w:t>La</w:t>
      </w:r>
      <w:r w:rsidRPr="00DD6ED7">
        <w:rPr>
          <w:rFonts w:ascii="Arial Narrow" w:hAnsi="Arial Narrow"/>
          <w:spacing w:val="-12"/>
          <w:w w:val="110"/>
        </w:rPr>
        <w:t xml:space="preserve"> </w:t>
      </w:r>
      <w:r w:rsidRPr="00DD6ED7">
        <w:rPr>
          <w:rFonts w:ascii="Arial Narrow" w:hAnsi="Arial Narrow"/>
          <w:w w:val="110"/>
        </w:rPr>
        <w:t>CBA</w:t>
      </w:r>
      <w:r w:rsidRPr="00DD6ED7">
        <w:rPr>
          <w:rFonts w:ascii="Arial Narrow" w:hAnsi="Arial Narrow"/>
          <w:spacing w:val="-12"/>
          <w:w w:val="110"/>
        </w:rPr>
        <w:t xml:space="preserve"> </w:t>
      </w:r>
      <w:r w:rsidRPr="00DD6ED7">
        <w:rPr>
          <w:rFonts w:ascii="Arial Narrow" w:hAnsi="Arial Narrow"/>
          <w:w w:val="110"/>
        </w:rPr>
        <w:t>actualizada</w:t>
      </w:r>
      <w:r w:rsidRPr="00DD6ED7">
        <w:rPr>
          <w:rFonts w:ascii="Arial Narrow" w:hAnsi="Arial Narrow"/>
          <w:spacing w:val="-12"/>
          <w:w w:val="110"/>
        </w:rPr>
        <w:t xml:space="preserve"> </w:t>
      </w:r>
      <w:r w:rsidRPr="00DD6ED7">
        <w:rPr>
          <w:rFonts w:ascii="Arial Narrow" w:hAnsi="Arial Narrow"/>
          <w:w w:val="110"/>
        </w:rPr>
        <w:t>para</w:t>
      </w:r>
      <w:r w:rsidRPr="00DD6ED7">
        <w:rPr>
          <w:rFonts w:ascii="Arial Narrow" w:hAnsi="Arial Narrow"/>
          <w:spacing w:val="-12"/>
          <w:w w:val="110"/>
        </w:rPr>
        <w:t xml:space="preserve"> </w:t>
      </w:r>
      <w:r w:rsidRPr="00DD6ED7">
        <w:rPr>
          <w:rFonts w:ascii="Arial Narrow" w:hAnsi="Arial Narrow"/>
          <w:w w:val="110"/>
        </w:rPr>
        <w:t>el</w:t>
      </w:r>
      <w:r w:rsidRPr="00DD6ED7">
        <w:rPr>
          <w:rFonts w:ascii="Arial Narrow" w:hAnsi="Arial Narrow"/>
          <w:spacing w:val="-12"/>
          <w:w w:val="110"/>
        </w:rPr>
        <w:t xml:space="preserve"> </w:t>
      </w:r>
      <w:r w:rsidRPr="00DD6ED7">
        <w:rPr>
          <w:rFonts w:ascii="Arial Narrow" w:hAnsi="Arial Narrow"/>
          <w:w w:val="110"/>
        </w:rPr>
        <w:t>año</w:t>
      </w:r>
      <w:r w:rsidRPr="00DD6ED7">
        <w:rPr>
          <w:rFonts w:ascii="Arial Narrow" w:hAnsi="Arial Narrow"/>
          <w:spacing w:val="-12"/>
          <w:w w:val="110"/>
        </w:rPr>
        <w:t xml:space="preserve"> </w:t>
      </w:r>
      <w:r w:rsidRPr="00DD6ED7">
        <w:rPr>
          <w:rFonts w:ascii="Arial Narrow" w:hAnsi="Arial Narrow"/>
          <w:w w:val="110"/>
        </w:rPr>
        <w:t>2023,</w:t>
      </w:r>
      <w:r w:rsidRPr="00DD6ED7">
        <w:rPr>
          <w:rFonts w:ascii="Arial Narrow" w:hAnsi="Arial Narrow"/>
          <w:spacing w:val="-12"/>
          <w:w w:val="110"/>
        </w:rPr>
        <w:t xml:space="preserve"> </w:t>
      </w:r>
      <w:r w:rsidRPr="00DD6ED7">
        <w:rPr>
          <w:rFonts w:ascii="Arial Narrow" w:hAnsi="Arial Narrow"/>
          <w:w w:val="110"/>
        </w:rPr>
        <w:t>estimada</w:t>
      </w:r>
      <w:r w:rsidRPr="00DD6ED7">
        <w:rPr>
          <w:rFonts w:ascii="Arial Narrow" w:hAnsi="Arial Narrow"/>
          <w:spacing w:val="-12"/>
          <w:w w:val="110"/>
        </w:rPr>
        <w:t xml:space="preserve"> </w:t>
      </w:r>
      <w:r w:rsidRPr="00DD6ED7">
        <w:rPr>
          <w:rFonts w:ascii="Arial Narrow" w:hAnsi="Arial Narrow"/>
          <w:w w:val="110"/>
        </w:rPr>
        <w:t>bajo</w:t>
      </w:r>
      <w:r w:rsidRPr="00DD6ED7">
        <w:rPr>
          <w:rFonts w:ascii="Arial Narrow" w:hAnsi="Arial Narrow"/>
          <w:spacing w:val="-12"/>
          <w:w w:val="110"/>
        </w:rPr>
        <w:t xml:space="preserve"> </w:t>
      </w:r>
      <w:r w:rsidRPr="00DD6ED7">
        <w:rPr>
          <w:rFonts w:ascii="Arial Narrow" w:hAnsi="Arial Narrow"/>
          <w:w w:val="110"/>
        </w:rPr>
        <w:t>diferentes</w:t>
      </w:r>
      <w:r w:rsidRPr="00DD6ED7">
        <w:rPr>
          <w:rFonts w:ascii="Arial Narrow" w:hAnsi="Arial Narrow"/>
          <w:spacing w:val="-12"/>
          <w:w w:val="110"/>
        </w:rPr>
        <w:t xml:space="preserve"> </w:t>
      </w:r>
      <w:r w:rsidRPr="00DD6ED7">
        <w:rPr>
          <w:rFonts w:ascii="Arial Narrow" w:hAnsi="Arial Narrow"/>
          <w:w w:val="110"/>
        </w:rPr>
        <w:t>niveles</w:t>
      </w:r>
      <w:r w:rsidRPr="00DD6ED7">
        <w:rPr>
          <w:rFonts w:ascii="Arial Narrow" w:hAnsi="Arial Narrow"/>
          <w:spacing w:val="-12"/>
          <w:w w:val="110"/>
        </w:rPr>
        <w:t xml:space="preserve"> </w:t>
      </w:r>
      <w:r w:rsidRPr="00DD6ED7">
        <w:rPr>
          <w:rFonts w:ascii="Arial Narrow" w:hAnsi="Arial Narrow"/>
          <w:w w:val="110"/>
        </w:rPr>
        <w:t>de</w:t>
      </w:r>
      <w:r w:rsidRPr="00DD6ED7">
        <w:rPr>
          <w:rFonts w:ascii="Arial Narrow" w:hAnsi="Arial Narrow"/>
          <w:spacing w:val="-12"/>
          <w:w w:val="110"/>
        </w:rPr>
        <w:t xml:space="preserve"> </w:t>
      </w:r>
      <w:r w:rsidRPr="00DD6ED7">
        <w:rPr>
          <w:rFonts w:ascii="Arial Narrow" w:hAnsi="Arial Narrow"/>
          <w:w w:val="110"/>
        </w:rPr>
        <w:t>mortalidad</w:t>
      </w:r>
      <w:r w:rsidRPr="00DD6ED7">
        <w:rPr>
          <w:rFonts w:ascii="Arial Narrow" w:hAnsi="Arial Narrow"/>
          <w:spacing w:val="-12"/>
          <w:w w:val="110"/>
        </w:rPr>
        <w:t xml:space="preserve"> </w:t>
      </w:r>
      <w:r w:rsidRPr="00DD6ED7">
        <w:rPr>
          <w:rFonts w:ascii="Arial Narrow" w:hAnsi="Arial Narrow"/>
          <w:w w:val="110"/>
        </w:rPr>
        <w:t>por</w:t>
      </w:r>
      <w:r w:rsidRPr="00DD6ED7">
        <w:rPr>
          <w:rFonts w:ascii="Arial Narrow" w:hAnsi="Arial Narrow"/>
          <w:spacing w:val="-12"/>
          <w:w w:val="110"/>
        </w:rPr>
        <w:t xml:space="preserve"> </w:t>
      </w:r>
      <w:r w:rsidRPr="00DD6ED7">
        <w:rPr>
          <w:rFonts w:ascii="Arial Narrow" w:hAnsi="Arial Narrow"/>
          <w:w w:val="110"/>
        </w:rPr>
        <w:t>pesca</w:t>
      </w:r>
      <w:r w:rsidRPr="00DD6ED7">
        <w:rPr>
          <w:rFonts w:ascii="Arial Narrow" w:hAnsi="Arial Narrow"/>
          <w:spacing w:val="-12"/>
          <w:w w:val="110"/>
        </w:rPr>
        <w:t xml:space="preserve"> </w:t>
      </w:r>
      <w:r w:rsidRPr="00DD6ED7">
        <w:rPr>
          <w:rFonts w:ascii="Arial Narrow" w:hAnsi="Arial Narrow"/>
          <w:w w:val="110"/>
        </w:rPr>
        <w:t>y</w:t>
      </w:r>
      <w:r w:rsidRPr="00DD6ED7">
        <w:rPr>
          <w:rFonts w:ascii="Arial Narrow" w:hAnsi="Arial Narrow"/>
          <w:spacing w:val="-12"/>
          <w:w w:val="110"/>
        </w:rPr>
        <w:t xml:space="preserve"> </w:t>
      </w:r>
      <w:r w:rsidRPr="00DD6ED7">
        <w:rPr>
          <w:rFonts w:ascii="Arial Narrow" w:hAnsi="Arial Narrow"/>
          <w:w w:val="110"/>
        </w:rPr>
        <w:t>diferentes percentiles de alcanzar el objetivo de manejo pesquero (RMS), debería situarse en el rango de las 3,39 mil t a 5,05 mil t. Se discute que el análisis realizado en este reporte corresponde a una aproximación preliminar, ya que debería robustecerse conforme se actualice la serie temporal de captura durante los últimos meses del año 2023, y junto con ello se recopilen mayores antecedentes sobre la biología del recurso</w:t>
      </w:r>
      <w:r w:rsidRPr="00DD6ED7">
        <w:rPr>
          <w:rFonts w:ascii="Arial Narrow" w:hAnsi="Arial Narrow"/>
          <w:spacing w:val="-4"/>
          <w:w w:val="110"/>
        </w:rPr>
        <w:t xml:space="preserve"> </w:t>
      </w:r>
      <w:r w:rsidRPr="00DD6ED7">
        <w:rPr>
          <w:rFonts w:ascii="Arial Narrow" w:hAnsi="Arial Narrow"/>
          <w:w w:val="110"/>
        </w:rPr>
        <w:t>(parámetros</w:t>
      </w:r>
      <w:r w:rsidRPr="00DD6ED7">
        <w:rPr>
          <w:rFonts w:ascii="Arial Narrow" w:hAnsi="Arial Narrow"/>
          <w:spacing w:val="-3"/>
          <w:w w:val="110"/>
        </w:rPr>
        <w:t xml:space="preserve"> </w:t>
      </w:r>
      <w:r w:rsidRPr="00DD6ED7">
        <w:rPr>
          <w:rFonts w:ascii="Arial Narrow" w:hAnsi="Arial Narrow"/>
          <w:w w:val="110"/>
        </w:rPr>
        <w:t>de</w:t>
      </w:r>
      <w:r w:rsidRPr="00DD6ED7">
        <w:rPr>
          <w:rFonts w:ascii="Arial Narrow" w:hAnsi="Arial Narrow"/>
          <w:spacing w:val="-4"/>
          <w:w w:val="110"/>
        </w:rPr>
        <w:t xml:space="preserve"> </w:t>
      </w:r>
      <w:r w:rsidRPr="00DD6ED7">
        <w:rPr>
          <w:rFonts w:ascii="Arial Narrow" w:hAnsi="Arial Narrow"/>
          <w:w w:val="110"/>
        </w:rPr>
        <w:t>historia</w:t>
      </w:r>
      <w:r w:rsidRPr="00DD6ED7">
        <w:rPr>
          <w:rFonts w:ascii="Arial Narrow" w:hAnsi="Arial Narrow"/>
          <w:spacing w:val="-4"/>
          <w:w w:val="110"/>
        </w:rPr>
        <w:t xml:space="preserve"> </w:t>
      </w:r>
      <w:r w:rsidRPr="00DD6ED7">
        <w:rPr>
          <w:rFonts w:ascii="Arial Narrow" w:hAnsi="Arial Narrow"/>
          <w:w w:val="110"/>
        </w:rPr>
        <w:t>de</w:t>
      </w:r>
      <w:r w:rsidRPr="00DD6ED7">
        <w:rPr>
          <w:rFonts w:ascii="Arial Narrow" w:hAnsi="Arial Narrow"/>
          <w:spacing w:val="-4"/>
          <w:w w:val="110"/>
        </w:rPr>
        <w:t xml:space="preserve"> </w:t>
      </w:r>
      <w:r w:rsidRPr="00DD6ED7">
        <w:rPr>
          <w:rFonts w:ascii="Arial Narrow" w:hAnsi="Arial Narrow"/>
          <w:w w:val="110"/>
        </w:rPr>
        <w:t>vida)</w:t>
      </w:r>
      <w:r w:rsidRPr="00DD6ED7">
        <w:rPr>
          <w:rFonts w:ascii="Arial Narrow" w:hAnsi="Arial Narrow"/>
          <w:spacing w:val="-3"/>
          <w:w w:val="110"/>
        </w:rPr>
        <w:t xml:space="preserve"> </w:t>
      </w:r>
      <w:r w:rsidRPr="00DD6ED7">
        <w:rPr>
          <w:rFonts w:ascii="Arial Narrow" w:hAnsi="Arial Narrow"/>
          <w:w w:val="110"/>
        </w:rPr>
        <w:t>y</w:t>
      </w:r>
      <w:r w:rsidRPr="00DD6ED7">
        <w:rPr>
          <w:rFonts w:ascii="Arial Narrow" w:hAnsi="Arial Narrow"/>
          <w:spacing w:val="-4"/>
          <w:w w:val="110"/>
        </w:rPr>
        <w:t xml:space="preserve"> </w:t>
      </w:r>
      <w:r w:rsidRPr="00DD6ED7">
        <w:rPr>
          <w:rFonts w:ascii="Arial Narrow" w:hAnsi="Arial Narrow"/>
          <w:w w:val="110"/>
        </w:rPr>
        <w:t>pesqueros</w:t>
      </w:r>
      <w:r w:rsidRPr="00DD6ED7">
        <w:rPr>
          <w:rFonts w:ascii="Arial Narrow" w:hAnsi="Arial Narrow"/>
          <w:spacing w:val="-4"/>
          <w:w w:val="110"/>
        </w:rPr>
        <w:t xml:space="preserve"> </w:t>
      </w:r>
      <w:r w:rsidRPr="00DD6ED7">
        <w:rPr>
          <w:rFonts w:ascii="Arial Narrow" w:hAnsi="Arial Narrow"/>
          <w:w w:val="110"/>
        </w:rPr>
        <w:t>(estructura</w:t>
      </w:r>
      <w:r w:rsidRPr="00DD6ED7">
        <w:rPr>
          <w:rFonts w:ascii="Arial Narrow" w:hAnsi="Arial Narrow"/>
          <w:spacing w:val="-3"/>
          <w:w w:val="110"/>
        </w:rPr>
        <w:t xml:space="preserve"> </w:t>
      </w:r>
      <w:r w:rsidRPr="00DD6ED7">
        <w:rPr>
          <w:rFonts w:ascii="Arial Narrow" w:hAnsi="Arial Narrow"/>
          <w:w w:val="110"/>
        </w:rPr>
        <w:t>de</w:t>
      </w:r>
      <w:r w:rsidRPr="00DD6ED7">
        <w:rPr>
          <w:rFonts w:ascii="Arial Narrow" w:hAnsi="Arial Narrow"/>
          <w:spacing w:val="-4"/>
          <w:w w:val="110"/>
        </w:rPr>
        <w:t xml:space="preserve"> </w:t>
      </w:r>
      <w:r w:rsidRPr="00DD6ED7">
        <w:rPr>
          <w:rFonts w:ascii="Arial Narrow" w:hAnsi="Arial Narrow"/>
          <w:w w:val="110"/>
        </w:rPr>
        <w:t>tallas,</w:t>
      </w:r>
      <w:r w:rsidRPr="00DD6ED7">
        <w:rPr>
          <w:rFonts w:ascii="Arial Narrow" w:hAnsi="Arial Narrow"/>
          <w:spacing w:val="-3"/>
          <w:w w:val="110"/>
        </w:rPr>
        <w:t xml:space="preserve"> </w:t>
      </w:r>
      <w:r w:rsidRPr="00DD6ED7">
        <w:rPr>
          <w:rFonts w:ascii="Arial Narrow" w:hAnsi="Arial Narrow"/>
          <w:w w:val="110"/>
        </w:rPr>
        <w:t>rendimientos</w:t>
      </w:r>
      <w:r w:rsidRPr="00DD6ED7">
        <w:rPr>
          <w:rFonts w:ascii="Arial Narrow" w:hAnsi="Arial Narrow"/>
          <w:spacing w:val="-3"/>
          <w:w w:val="110"/>
        </w:rPr>
        <w:t xml:space="preserve"> </w:t>
      </w:r>
      <w:r w:rsidRPr="00DD6ED7">
        <w:rPr>
          <w:rFonts w:ascii="Arial Narrow" w:hAnsi="Arial Narrow"/>
          <w:w w:val="110"/>
        </w:rPr>
        <w:t>de</w:t>
      </w:r>
      <w:r w:rsidRPr="00DD6ED7">
        <w:rPr>
          <w:rFonts w:ascii="Arial Narrow" w:hAnsi="Arial Narrow"/>
          <w:spacing w:val="-4"/>
          <w:w w:val="110"/>
        </w:rPr>
        <w:t xml:space="preserve"> </w:t>
      </w:r>
      <w:r w:rsidRPr="00DD6ED7">
        <w:rPr>
          <w:rFonts w:ascii="Arial Narrow" w:hAnsi="Arial Narrow"/>
          <w:w w:val="110"/>
        </w:rPr>
        <w:t>pesca)</w:t>
      </w:r>
      <w:r w:rsidRPr="00DD6ED7">
        <w:rPr>
          <w:rFonts w:ascii="Arial Narrow" w:hAnsi="Arial Narrow"/>
          <w:spacing w:val="-4"/>
          <w:w w:val="110"/>
        </w:rPr>
        <w:t xml:space="preserve"> </w:t>
      </w:r>
      <w:r w:rsidRPr="00DD6ED7">
        <w:rPr>
          <w:rFonts w:ascii="Arial Narrow" w:hAnsi="Arial Narrow"/>
          <w:w w:val="110"/>
        </w:rPr>
        <w:t>para</w:t>
      </w:r>
      <w:r w:rsidRPr="00DD6ED7">
        <w:rPr>
          <w:rFonts w:ascii="Arial Narrow" w:hAnsi="Arial Narrow"/>
          <w:spacing w:val="-4"/>
          <w:w w:val="110"/>
        </w:rPr>
        <w:t xml:space="preserve"> </w:t>
      </w:r>
      <w:r w:rsidRPr="00DD6ED7">
        <w:rPr>
          <w:rFonts w:ascii="Arial Narrow" w:hAnsi="Arial Narrow"/>
          <w:w w:val="110"/>
        </w:rPr>
        <w:t>la sardina</w:t>
      </w:r>
      <w:r w:rsidRPr="00DD6ED7">
        <w:rPr>
          <w:rFonts w:ascii="Arial Narrow" w:hAnsi="Arial Narrow"/>
          <w:spacing w:val="-7"/>
          <w:w w:val="110"/>
        </w:rPr>
        <w:t xml:space="preserve"> </w:t>
      </w:r>
      <w:r w:rsidRPr="00DD6ED7">
        <w:rPr>
          <w:rFonts w:ascii="Arial Narrow" w:hAnsi="Arial Narrow"/>
          <w:w w:val="110"/>
        </w:rPr>
        <w:t>austral</w:t>
      </w:r>
      <w:r w:rsidRPr="00DD6ED7">
        <w:rPr>
          <w:rFonts w:ascii="Arial Narrow" w:hAnsi="Arial Narrow"/>
          <w:spacing w:val="-7"/>
          <w:w w:val="110"/>
        </w:rPr>
        <w:t xml:space="preserve"> </w:t>
      </w:r>
      <w:r w:rsidRPr="00DD6ED7">
        <w:rPr>
          <w:rFonts w:ascii="Arial Narrow" w:hAnsi="Arial Narrow"/>
          <w:w w:val="110"/>
        </w:rPr>
        <w:t>de</w:t>
      </w:r>
      <w:r w:rsidRPr="00DD6ED7">
        <w:rPr>
          <w:rFonts w:ascii="Arial Narrow" w:hAnsi="Arial Narrow"/>
          <w:spacing w:val="-7"/>
          <w:w w:val="110"/>
        </w:rPr>
        <w:t xml:space="preserve"> </w:t>
      </w:r>
      <w:r w:rsidRPr="00DD6ED7">
        <w:rPr>
          <w:rFonts w:ascii="Arial Narrow" w:hAnsi="Arial Narrow"/>
          <w:w w:val="110"/>
        </w:rPr>
        <w:t>la</w:t>
      </w:r>
      <w:r w:rsidRPr="00DD6ED7">
        <w:rPr>
          <w:rFonts w:ascii="Arial Narrow" w:hAnsi="Arial Narrow"/>
          <w:spacing w:val="-7"/>
          <w:w w:val="110"/>
        </w:rPr>
        <w:t xml:space="preserve"> </w:t>
      </w:r>
      <w:r w:rsidRPr="00DD6ED7">
        <w:rPr>
          <w:rFonts w:ascii="Arial Narrow" w:hAnsi="Arial Narrow"/>
          <w:w w:val="110"/>
        </w:rPr>
        <w:t>Región</w:t>
      </w:r>
      <w:r w:rsidRPr="00DD6ED7">
        <w:rPr>
          <w:rFonts w:ascii="Arial Narrow" w:hAnsi="Arial Narrow"/>
          <w:spacing w:val="-7"/>
          <w:w w:val="110"/>
        </w:rPr>
        <w:t xml:space="preserve"> </w:t>
      </w:r>
      <w:r w:rsidRPr="00DD6ED7">
        <w:rPr>
          <w:rFonts w:ascii="Arial Narrow" w:hAnsi="Arial Narrow"/>
          <w:w w:val="110"/>
        </w:rPr>
        <w:t>de</w:t>
      </w:r>
      <w:r w:rsidRPr="00DD6ED7">
        <w:rPr>
          <w:rFonts w:ascii="Arial Narrow" w:hAnsi="Arial Narrow"/>
          <w:spacing w:val="-7"/>
          <w:w w:val="110"/>
        </w:rPr>
        <w:t xml:space="preserve"> </w:t>
      </w:r>
      <w:r w:rsidRPr="00DD6ED7">
        <w:rPr>
          <w:rFonts w:ascii="Arial Narrow" w:hAnsi="Arial Narrow"/>
          <w:w w:val="110"/>
        </w:rPr>
        <w:t>Aysén.</w:t>
      </w:r>
      <w:r w:rsidRPr="00DD6ED7">
        <w:rPr>
          <w:rFonts w:ascii="Arial Narrow" w:hAnsi="Arial Narrow"/>
          <w:spacing w:val="-7"/>
          <w:w w:val="110"/>
        </w:rPr>
        <w:t xml:space="preserve"> </w:t>
      </w:r>
      <w:r w:rsidRPr="00DD6ED7">
        <w:rPr>
          <w:rFonts w:ascii="Arial Narrow" w:hAnsi="Arial Narrow"/>
          <w:w w:val="110"/>
        </w:rPr>
        <w:t>Además,</w:t>
      </w:r>
      <w:r w:rsidRPr="00DD6ED7">
        <w:rPr>
          <w:rFonts w:ascii="Arial Narrow" w:hAnsi="Arial Narrow"/>
          <w:spacing w:val="-7"/>
          <w:w w:val="110"/>
        </w:rPr>
        <w:t xml:space="preserve"> </w:t>
      </w:r>
      <w:r w:rsidRPr="00DD6ED7">
        <w:rPr>
          <w:rFonts w:ascii="Arial Narrow" w:hAnsi="Arial Narrow"/>
          <w:w w:val="110"/>
        </w:rPr>
        <w:t>es</w:t>
      </w:r>
      <w:r w:rsidRPr="00DD6ED7">
        <w:rPr>
          <w:rFonts w:ascii="Arial Narrow" w:hAnsi="Arial Narrow"/>
          <w:spacing w:val="-7"/>
          <w:w w:val="110"/>
        </w:rPr>
        <w:t xml:space="preserve"> </w:t>
      </w:r>
      <w:r w:rsidRPr="00DD6ED7">
        <w:rPr>
          <w:rFonts w:ascii="Arial Narrow" w:hAnsi="Arial Narrow"/>
          <w:w w:val="110"/>
        </w:rPr>
        <w:t>necesario</w:t>
      </w:r>
      <w:r w:rsidRPr="00DD6ED7">
        <w:rPr>
          <w:rFonts w:ascii="Arial Narrow" w:hAnsi="Arial Narrow"/>
          <w:spacing w:val="-7"/>
          <w:w w:val="110"/>
        </w:rPr>
        <w:t xml:space="preserve"> </w:t>
      </w:r>
      <w:r w:rsidRPr="00DD6ED7">
        <w:rPr>
          <w:rFonts w:ascii="Arial Narrow" w:hAnsi="Arial Narrow"/>
          <w:w w:val="110"/>
        </w:rPr>
        <w:t>desarrollar</w:t>
      </w:r>
      <w:r w:rsidRPr="00DD6ED7">
        <w:rPr>
          <w:rFonts w:ascii="Arial Narrow" w:hAnsi="Arial Narrow"/>
          <w:spacing w:val="-7"/>
          <w:w w:val="110"/>
        </w:rPr>
        <w:t xml:space="preserve"> </w:t>
      </w:r>
      <w:r w:rsidRPr="00DD6ED7">
        <w:rPr>
          <w:rFonts w:ascii="Arial Narrow" w:hAnsi="Arial Narrow"/>
          <w:w w:val="110"/>
        </w:rPr>
        <w:t>un</w:t>
      </w:r>
      <w:r w:rsidRPr="00DD6ED7">
        <w:rPr>
          <w:rFonts w:ascii="Arial Narrow" w:hAnsi="Arial Narrow"/>
          <w:spacing w:val="-7"/>
          <w:w w:val="110"/>
        </w:rPr>
        <w:t xml:space="preserve"> </w:t>
      </w:r>
      <w:r w:rsidRPr="00DD6ED7">
        <w:rPr>
          <w:rFonts w:ascii="Arial Narrow" w:hAnsi="Arial Narrow"/>
          <w:w w:val="110"/>
        </w:rPr>
        <w:t>plan</w:t>
      </w:r>
      <w:r w:rsidRPr="00DD6ED7">
        <w:rPr>
          <w:rFonts w:ascii="Arial Narrow" w:hAnsi="Arial Narrow"/>
          <w:spacing w:val="-7"/>
          <w:w w:val="110"/>
        </w:rPr>
        <w:t xml:space="preserve"> </w:t>
      </w:r>
      <w:r w:rsidRPr="00DD6ED7">
        <w:rPr>
          <w:rFonts w:ascii="Arial Narrow" w:hAnsi="Arial Narrow"/>
          <w:w w:val="110"/>
        </w:rPr>
        <w:t>de</w:t>
      </w:r>
      <w:r w:rsidRPr="00DD6ED7">
        <w:rPr>
          <w:rFonts w:ascii="Arial Narrow" w:hAnsi="Arial Narrow"/>
          <w:spacing w:val="-7"/>
          <w:w w:val="110"/>
        </w:rPr>
        <w:t xml:space="preserve"> </w:t>
      </w:r>
      <w:r w:rsidRPr="00DD6ED7">
        <w:rPr>
          <w:rFonts w:ascii="Arial Narrow" w:hAnsi="Arial Narrow"/>
          <w:w w:val="110"/>
        </w:rPr>
        <w:t>investigación</w:t>
      </w:r>
      <w:r w:rsidRPr="00DD6ED7">
        <w:rPr>
          <w:rFonts w:ascii="Arial Narrow" w:hAnsi="Arial Narrow"/>
          <w:spacing w:val="-7"/>
          <w:w w:val="110"/>
        </w:rPr>
        <w:t xml:space="preserve"> </w:t>
      </w:r>
      <w:r w:rsidRPr="00DD6ED7">
        <w:rPr>
          <w:rFonts w:ascii="Arial Narrow" w:hAnsi="Arial Narrow"/>
          <w:w w:val="110"/>
        </w:rPr>
        <w:t>básica</w:t>
      </w:r>
      <w:r w:rsidRPr="00DD6ED7">
        <w:rPr>
          <w:rFonts w:ascii="Arial Narrow" w:hAnsi="Arial Narrow"/>
          <w:spacing w:val="-7"/>
          <w:w w:val="110"/>
        </w:rPr>
        <w:t xml:space="preserve"> </w:t>
      </w:r>
      <w:r w:rsidRPr="00DD6ED7">
        <w:rPr>
          <w:rFonts w:ascii="Arial Narrow" w:hAnsi="Arial Narrow"/>
          <w:w w:val="110"/>
        </w:rPr>
        <w:t>de largo</w:t>
      </w:r>
      <w:r w:rsidRPr="00DD6ED7">
        <w:rPr>
          <w:rFonts w:ascii="Arial Narrow" w:hAnsi="Arial Narrow"/>
          <w:spacing w:val="-13"/>
          <w:w w:val="110"/>
        </w:rPr>
        <w:t xml:space="preserve"> </w:t>
      </w:r>
      <w:r w:rsidRPr="00DD6ED7">
        <w:rPr>
          <w:rFonts w:ascii="Arial Narrow" w:hAnsi="Arial Narrow"/>
          <w:w w:val="110"/>
        </w:rPr>
        <w:t>plazo</w:t>
      </w:r>
      <w:r w:rsidRPr="00DD6ED7">
        <w:rPr>
          <w:rFonts w:ascii="Arial Narrow" w:hAnsi="Arial Narrow"/>
          <w:spacing w:val="-12"/>
          <w:w w:val="110"/>
        </w:rPr>
        <w:t xml:space="preserve"> </w:t>
      </w:r>
      <w:r w:rsidRPr="00DD6ED7">
        <w:rPr>
          <w:rFonts w:ascii="Arial Narrow" w:hAnsi="Arial Narrow"/>
          <w:w w:val="110"/>
        </w:rPr>
        <w:t>que</w:t>
      </w:r>
      <w:r w:rsidRPr="00DD6ED7">
        <w:rPr>
          <w:rFonts w:ascii="Arial Narrow" w:hAnsi="Arial Narrow"/>
          <w:spacing w:val="-13"/>
          <w:w w:val="110"/>
        </w:rPr>
        <w:t xml:space="preserve"> </w:t>
      </w:r>
      <w:r w:rsidRPr="00DD6ED7">
        <w:rPr>
          <w:rFonts w:ascii="Arial Narrow" w:hAnsi="Arial Narrow"/>
          <w:w w:val="110"/>
        </w:rPr>
        <w:t>permita</w:t>
      </w:r>
      <w:r w:rsidRPr="00DD6ED7">
        <w:rPr>
          <w:rFonts w:ascii="Arial Narrow" w:hAnsi="Arial Narrow"/>
          <w:spacing w:val="-12"/>
          <w:w w:val="110"/>
        </w:rPr>
        <w:t xml:space="preserve"> </w:t>
      </w:r>
      <w:r w:rsidRPr="00DD6ED7">
        <w:rPr>
          <w:rFonts w:ascii="Arial Narrow" w:hAnsi="Arial Narrow"/>
          <w:w w:val="110"/>
        </w:rPr>
        <w:t>dar</w:t>
      </w:r>
      <w:r w:rsidRPr="00DD6ED7">
        <w:rPr>
          <w:rFonts w:ascii="Arial Narrow" w:hAnsi="Arial Narrow"/>
          <w:spacing w:val="-13"/>
          <w:w w:val="110"/>
        </w:rPr>
        <w:t xml:space="preserve"> </w:t>
      </w:r>
      <w:r w:rsidRPr="00DD6ED7">
        <w:rPr>
          <w:rFonts w:ascii="Arial Narrow" w:hAnsi="Arial Narrow"/>
          <w:w w:val="110"/>
        </w:rPr>
        <w:t>cuenta</w:t>
      </w:r>
      <w:r w:rsidRPr="00DD6ED7">
        <w:rPr>
          <w:rFonts w:ascii="Arial Narrow" w:hAnsi="Arial Narrow"/>
          <w:spacing w:val="-12"/>
          <w:w w:val="110"/>
        </w:rPr>
        <w:t xml:space="preserve"> </w:t>
      </w:r>
      <w:r w:rsidRPr="00DD6ED7">
        <w:rPr>
          <w:rFonts w:ascii="Arial Narrow" w:hAnsi="Arial Narrow"/>
          <w:w w:val="110"/>
        </w:rPr>
        <w:t>de</w:t>
      </w:r>
      <w:r w:rsidRPr="00DD6ED7">
        <w:rPr>
          <w:rFonts w:ascii="Arial Narrow" w:hAnsi="Arial Narrow"/>
          <w:spacing w:val="-13"/>
          <w:w w:val="110"/>
        </w:rPr>
        <w:t xml:space="preserve"> </w:t>
      </w:r>
      <w:r w:rsidRPr="00DD6ED7">
        <w:rPr>
          <w:rFonts w:ascii="Arial Narrow" w:hAnsi="Arial Narrow"/>
          <w:w w:val="110"/>
        </w:rPr>
        <w:t>los</w:t>
      </w:r>
      <w:r w:rsidRPr="00DD6ED7">
        <w:rPr>
          <w:rFonts w:ascii="Arial Narrow" w:hAnsi="Arial Narrow"/>
          <w:spacing w:val="-12"/>
          <w:w w:val="110"/>
        </w:rPr>
        <w:t xml:space="preserve"> </w:t>
      </w:r>
      <w:r w:rsidRPr="00DD6ED7">
        <w:rPr>
          <w:rFonts w:ascii="Arial Narrow" w:hAnsi="Arial Narrow"/>
          <w:w w:val="110"/>
        </w:rPr>
        <w:t>parámetros</w:t>
      </w:r>
      <w:r w:rsidRPr="00DD6ED7">
        <w:rPr>
          <w:rFonts w:ascii="Arial Narrow" w:hAnsi="Arial Narrow"/>
          <w:spacing w:val="-12"/>
          <w:w w:val="110"/>
        </w:rPr>
        <w:t xml:space="preserve"> </w:t>
      </w:r>
      <w:r w:rsidRPr="00DD6ED7">
        <w:rPr>
          <w:rFonts w:ascii="Arial Narrow" w:hAnsi="Arial Narrow"/>
          <w:w w:val="110"/>
        </w:rPr>
        <w:t>de</w:t>
      </w:r>
      <w:r w:rsidRPr="00DD6ED7">
        <w:rPr>
          <w:rFonts w:ascii="Arial Narrow" w:hAnsi="Arial Narrow"/>
          <w:spacing w:val="-13"/>
          <w:w w:val="110"/>
        </w:rPr>
        <w:t xml:space="preserve"> </w:t>
      </w:r>
      <w:r w:rsidRPr="00DD6ED7">
        <w:rPr>
          <w:rFonts w:ascii="Arial Narrow" w:hAnsi="Arial Narrow"/>
          <w:w w:val="110"/>
        </w:rPr>
        <w:t>historia</w:t>
      </w:r>
      <w:r w:rsidRPr="00DD6ED7">
        <w:rPr>
          <w:rFonts w:ascii="Arial Narrow" w:hAnsi="Arial Narrow"/>
          <w:spacing w:val="-12"/>
          <w:w w:val="110"/>
        </w:rPr>
        <w:t xml:space="preserve"> </w:t>
      </w:r>
      <w:r w:rsidRPr="00DD6ED7">
        <w:rPr>
          <w:rFonts w:ascii="Arial Narrow" w:hAnsi="Arial Narrow"/>
          <w:w w:val="110"/>
        </w:rPr>
        <w:t>de</w:t>
      </w:r>
      <w:r w:rsidRPr="00DD6ED7">
        <w:rPr>
          <w:rFonts w:ascii="Arial Narrow" w:hAnsi="Arial Narrow"/>
          <w:spacing w:val="-13"/>
          <w:w w:val="110"/>
        </w:rPr>
        <w:t xml:space="preserve"> </w:t>
      </w:r>
      <w:r w:rsidRPr="00DD6ED7">
        <w:rPr>
          <w:rFonts w:ascii="Arial Narrow" w:hAnsi="Arial Narrow"/>
          <w:w w:val="110"/>
        </w:rPr>
        <w:t>vida</w:t>
      </w:r>
      <w:r w:rsidRPr="00DD6ED7">
        <w:rPr>
          <w:rFonts w:ascii="Arial Narrow" w:hAnsi="Arial Narrow"/>
          <w:spacing w:val="-12"/>
          <w:w w:val="110"/>
        </w:rPr>
        <w:t xml:space="preserve"> </w:t>
      </w:r>
      <w:r w:rsidRPr="00DD6ED7">
        <w:rPr>
          <w:rFonts w:ascii="Arial Narrow" w:hAnsi="Arial Narrow"/>
          <w:w w:val="110"/>
        </w:rPr>
        <w:t>y</w:t>
      </w:r>
      <w:r w:rsidRPr="00DD6ED7">
        <w:rPr>
          <w:rFonts w:ascii="Arial Narrow" w:hAnsi="Arial Narrow"/>
          <w:spacing w:val="-13"/>
          <w:w w:val="110"/>
        </w:rPr>
        <w:t xml:space="preserve"> </w:t>
      </w:r>
      <w:r w:rsidRPr="00DD6ED7">
        <w:rPr>
          <w:rFonts w:ascii="Arial Narrow" w:hAnsi="Arial Narrow"/>
          <w:w w:val="110"/>
        </w:rPr>
        <w:t>un</w:t>
      </w:r>
      <w:r w:rsidRPr="00DD6ED7">
        <w:rPr>
          <w:rFonts w:ascii="Arial Narrow" w:hAnsi="Arial Narrow"/>
          <w:spacing w:val="-12"/>
          <w:w w:val="110"/>
        </w:rPr>
        <w:t xml:space="preserve"> </w:t>
      </w:r>
      <w:r w:rsidRPr="00DD6ED7">
        <w:rPr>
          <w:rFonts w:ascii="Arial Narrow" w:hAnsi="Arial Narrow"/>
          <w:w w:val="110"/>
        </w:rPr>
        <w:t>reforzamiento</w:t>
      </w:r>
      <w:r w:rsidRPr="00DD6ED7">
        <w:rPr>
          <w:rFonts w:ascii="Arial Narrow" w:hAnsi="Arial Narrow"/>
          <w:spacing w:val="-12"/>
          <w:w w:val="110"/>
        </w:rPr>
        <w:t xml:space="preserve"> </w:t>
      </w:r>
      <w:r w:rsidRPr="00DD6ED7">
        <w:rPr>
          <w:rFonts w:ascii="Arial Narrow" w:hAnsi="Arial Narrow"/>
          <w:w w:val="110"/>
        </w:rPr>
        <w:t>del</w:t>
      </w:r>
      <w:r w:rsidRPr="00DD6ED7">
        <w:rPr>
          <w:rFonts w:ascii="Arial Narrow" w:hAnsi="Arial Narrow"/>
          <w:spacing w:val="-13"/>
          <w:w w:val="110"/>
        </w:rPr>
        <w:t xml:space="preserve"> </w:t>
      </w:r>
      <w:r w:rsidRPr="00DD6ED7">
        <w:rPr>
          <w:rFonts w:ascii="Arial Narrow" w:hAnsi="Arial Narrow"/>
          <w:w w:val="110"/>
        </w:rPr>
        <w:t>monitoreo biológico</w:t>
      </w:r>
      <w:r w:rsidRPr="00DD6ED7">
        <w:rPr>
          <w:rFonts w:ascii="Arial Narrow" w:hAnsi="Arial Narrow"/>
          <w:spacing w:val="-6"/>
          <w:w w:val="110"/>
        </w:rPr>
        <w:t xml:space="preserve"> </w:t>
      </w:r>
      <w:r w:rsidRPr="00DD6ED7">
        <w:rPr>
          <w:rFonts w:ascii="Arial Narrow" w:hAnsi="Arial Narrow"/>
          <w:w w:val="110"/>
        </w:rPr>
        <w:t>-</w:t>
      </w:r>
      <w:r w:rsidRPr="00DD6ED7">
        <w:rPr>
          <w:rFonts w:ascii="Arial Narrow" w:hAnsi="Arial Narrow"/>
          <w:spacing w:val="-6"/>
          <w:w w:val="110"/>
        </w:rPr>
        <w:t xml:space="preserve"> </w:t>
      </w:r>
      <w:r w:rsidRPr="00DD6ED7">
        <w:rPr>
          <w:rFonts w:ascii="Arial Narrow" w:hAnsi="Arial Narrow"/>
          <w:w w:val="110"/>
        </w:rPr>
        <w:t>pesquero</w:t>
      </w:r>
      <w:r w:rsidRPr="00DD6ED7">
        <w:rPr>
          <w:rFonts w:ascii="Arial Narrow" w:hAnsi="Arial Narrow"/>
          <w:spacing w:val="-6"/>
          <w:w w:val="110"/>
        </w:rPr>
        <w:t xml:space="preserve"> </w:t>
      </w:r>
      <w:r w:rsidRPr="00DD6ED7">
        <w:rPr>
          <w:rFonts w:ascii="Arial Narrow" w:hAnsi="Arial Narrow"/>
          <w:w w:val="110"/>
        </w:rPr>
        <w:t>para</w:t>
      </w:r>
      <w:r w:rsidRPr="00DD6ED7">
        <w:rPr>
          <w:rFonts w:ascii="Arial Narrow" w:hAnsi="Arial Narrow"/>
          <w:spacing w:val="-6"/>
          <w:w w:val="110"/>
        </w:rPr>
        <w:t xml:space="preserve"> </w:t>
      </w:r>
      <w:r w:rsidRPr="00DD6ED7">
        <w:rPr>
          <w:rFonts w:ascii="Arial Narrow" w:hAnsi="Arial Narrow"/>
          <w:w w:val="110"/>
        </w:rPr>
        <w:t>la</w:t>
      </w:r>
      <w:r w:rsidRPr="00DD6ED7">
        <w:rPr>
          <w:rFonts w:ascii="Arial Narrow" w:hAnsi="Arial Narrow"/>
          <w:spacing w:val="-6"/>
          <w:w w:val="110"/>
        </w:rPr>
        <w:t xml:space="preserve"> </w:t>
      </w:r>
      <w:r w:rsidRPr="00DD6ED7">
        <w:rPr>
          <w:rFonts w:ascii="Arial Narrow" w:hAnsi="Arial Narrow"/>
          <w:w w:val="110"/>
        </w:rPr>
        <w:t>sardina</w:t>
      </w:r>
      <w:r w:rsidRPr="00DD6ED7">
        <w:rPr>
          <w:rFonts w:ascii="Arial Narrow" w:hAnsi="Arial Narrow"/>
          <w:spacing w:val="-6"/>
          <w:w w:val="110"/>
        </w:rPr>
        <w:t xml:space="preserve"> </w:t>
      </w:r>
      <w:r w:rsidRPr="00DD6ED7">
        <w:rPr>
          <w:rFonts w:ascii="Arial Narrow" w:hAnsi="Arial Narrow"/>
          <w:w w:val="110"/>
        </w:rPr>
        <w:t>austral</w:t>
      </w:r>
      <w:r w:rsidRPr="00DD6ED7">
        <w:rPr>
          <w:rFonts w:ascii="Arial Narrow" w:hAnsi="Arial Narrow"/>
          <w:spacing w:val="-6"/>
          <w:w w:val="110"/>
        </w:rPr>
        <w:t xml:space="preserve"> </w:t>
      </w:r>
      <w:r w:rsidRPr="00DD6ED7">
        <w:rPr>
          <w:rFonts w:ascii="Arial Narrow" w:hAnsi="Arial Narrow"/>
          <w:w w:val="110"/>
        </w:rPr>
        <w:t>de</w:t>
      </w:r>
      <w:r w:rsidRPr="00DD6ED7">
        <w:rPr>
          <w:rFonts w:ascii="Arial Narrow" w:hAnsi="Arial Narrow"/>
          <w:spacing w:val="-6"/>
          <w:w w:val="110"/>
        </w:rPr>
        <w:t xml:space="preserve"> </w:t>
      </w:r>
      <w:r w:rsidRPr="00DD6ED7">
        <w:rPr>
          <w:rFonts w:ascii="Arial Narrow" w:hAnsi="Arial Narrow"/>
          <w:w w:val="110"/>
        </w:rPr>
        <w:t>la</w:t>
      </w:r>
      <w:r w:rsidRPr="00DD6ED7">
        <w:rPr>
          <w:rFonts w:ascii="Arial Narrow" w:hAnsi="Arial Narrow"/>
          <w:spacing w:val="-6"/>
          <w:w w:val="110"/>
        </w:rPr>
        <w:t xml:space="preserve"> </w:t>
      </w:r>
      <w:r w:rsidRPr="00DD6ED7">
        <w:rPr>
          <w:rFonts w:ascii="Arial Narrow" w:hAnsi="Arial Narrow"/>
          <w:w w:val="110"/>
        </w:rPr>
        <w:t>Región</w:t>
      </w:r>
      <w:r w:rsidRPr="00DD6ED7">
        <w:rPr>
          <w:rFonts w:ascii="Arial Narrow" w:hAnsi="Arial Narrow"/>
          <w:spacing w:val="-6"/>
          <w:w w:val="110"/>
        </w:rPr>
        <w:t xml:space="preserve"> </w:t>
      </w:r>
      <w:r w:rsidRPr="00DD6ED7">
        <w:rPr>
          <w:rFonts w:ascii="Arial Narrow" w:hAnsi="Arial Narrow"/>
          <w:w w:val="110"/>
        </w:rPr>
        <w:t>de</w:t>
      </w:r>
      <w:r w:rsidRPr="00DD6ED7">
        <w:rPr>
          <w:rFonts w:ascii="Arial Narrow" w:hAnsi="Arial Narrow"/>
          <w:spacing w:val="-6"/>
          <w:w w:val="110"/>
        </w:rPr>
        <w:t xml:space="preserve"> </w:t>
      </w:r>
      <w:r w:rsidRPr="00DD6ED7">
        <w:rPr>
          <w:rFonts w:ascii="Arial Narrow" w:hAnsi="Arial Narrow"/>
          <w:w w:val="110"/>
        </w:rPr>
        <w:t>Aysén,</w:t>
      </w:r>
      <w:r w:rsidRPr="00DD6ED7">
        <w:rPr>
          <w:rFonts w:ascii="Arial Narrow" w:hAnsi="Arial Narrow"/>
          <w:spacing w:val="-6"/>
          <w:w w:val="110"/>
        </w:rPr>
        <w:t xml:space="preserve"> </w:t>
      </w:r>
      <w:r w:rsidRPr="00DD6ED7">
        <w:rPr>
          <w:rFonts w:ascii="Arial Narrow" w:hAnsi="Arial Narrow"/>
          <w:w w:val="110"/>
        </w:rPr>
        <w:t>ya</w:t>
      </w:r>
      <w:r w:rsidRPr="00DD6ED7">
        <w:rPr>
          <w:rFonts w:ascii="Arial Narrow" w:hAnsi="Arial Narrow"/>
          <w:spacing w:val="-6"/>
          <w:w w:val="110"/>
        </w:rPr>
        <w:t xml:space="preserve"> </w:t>
      </w:r>
      <w:r w:rsidRPr="00DD6ED7">
        <w:rPr>
          <w:rFonts w:ascii="Arial Narrow" w:hAnsi="Arial Narrow"/>
          <w:w w:val="110"/>
        </w:rPr>
        <w:t>que</w:t>
      </w:r>
      <w:r w:rsidRPr="00DD6ED7">
        <w:rPr>
          <w:rFonts w:ascii="Arial Narrow" w:hAnsi="Arial Narrow"/>
          <w:spacing w:val="-6"/>
          <w:w w:val="110"/>
        </w:rPr>
        <w:t xml:space="preserve"> </w:t>
      </w:r>
      <w:r w:rsidRPr="00DD6ED7">
        <w:rPr>
          <w:rFonts w:ascii="Arial Narrow" w:hAnsi="Arial Narrow"/>
          <w:w w:val="110"/>
        </w:rPr>
        <w:t>los</w:t>
      </w:r>
      <w:r w:rsidRPr="00DD6ED7">
        <w:rPr>
          <w:rFonts w:ascii="Arial Narrow" w:hAnsi="Arial Narrow"/>
          <w:spacing w:val="-6"/>
          <w:w w:val="110"/>
        </w:rPr>
        <w:t xml:space="preserve"> </w:t>
      </w:r>
      <w:r w:rsidRPr="00DD6ED7">
        <w:rPr>
          <w:rFonts w:ascii="Arial Narrow" w:hAnsi="Arial Narrow"/>
          <w:w w:val="110"/>
        </w:rPr>
        <w:t>antecedentes</w:t>
      </w:r>
      <w:r w:rsidRPr="00DD6ED7">
        <w:rPr>
          <w:rFonts w:ascii="Arial Narrow" w:hAnsi="Arial Narrow"/>
          <w:spacing w:val="-6"/>
          <w:w w:val="110"/>
        </w:rPr>
        <w:t xml:space="preserve"> </w:t>
      </w:r>
      <w:r w:rsidRPr="00DD6ED7">
        <w:rPr>
          <w:rFonts w:ascii="Arial Narrow" w:hAnsi="Arial Narrow"/>
          <w:w w:val="110"/>
        </w:rPr>
        <w:t>biológicos</w:t>
      </w:r>
      <w:r w:rsidRPr="00DD6ED7">
        <w:rPr>
          <w:rFonts w:ascii="Arial Narrow" w:hAnsi="Arial Narrow"/>
          <w:spacing w:val="-6"/>
          <w:w w:val="110"/>
        </w:rPr>
        <w:t xml:space="preserve"> </w:t>
      </w:r>
      <w:r w:rsidRPr="00DD6ED7">
        <w:rPr>
          <w:rFonts w:ascii="Arial Narrow" w:hAnsi="Arial Narrow"/>
          <w:w w:val="110"/>
        </w:rPr>
        <w:t>que se</w:t>
      </w:r>
      <w:r w:rsidRPr="00DD6ED7">
        <w:rPr>
          <w:rFonts w:ascii="Arial Narrow" w:hAnsi="Arial Narrow"/>
          <w:spacing w:val="-11"/>
          <w:w w:val="110"/>
        </w:rPr>
        <w:t xml:space="preserve"> </w:t>
      </w:r>
      <w:r w:rsidRPr="00DD6ED7">
        <w:rPr>
          <w:rFonts w:ascii="Arial Narrow" w:hAnsi="Arial Narrow"/>
          <w:w w:val="110"/>
        </w:rPr>
        <w:t>disponen</w:t>
      </w:r>
      <w:r w:rsidRPr="00DD6ED7">
        <w:rPr>
          <w:rFonts w:ascii="Arial Narrow" w:hAnsi="Arial Narrow"/>
          <w:spacing w:val="-11"/>
          <w:w w:val="110"/>
        </w:rPr>
        <w:t xml:space="preserve"> </w:t>
      </w:r>
      <w:r w:rsidRPr="00DD6ED7">
        <w:rPr>
          <w:rFonts w:ascii="Arial Narrow" w:hAnsi="Arial Narrow"/>
          <w:w w:val="110"/>
        </w:rPr>
        <w:t>para</w:t>
      </w:r>
      <w:r w:rsidRPr="00DD6ED7">
        <w:rPr>
          <w:rFonts w:ascii="Arial Narrow" w:hAnsi="Arial Narrow"/>
          <w:spacing w:val="-11"/>
          <w:w w:val="110"/>
        </w:rPr>
        <w:t xml:space="preserve"> </w:t>
      </w:r>
      <w:r w:rsidRPr="00DD6ED7">
        <w:rPr>
          <w:rFonts w:ascii="Arial Narrow" w:hAnsi="Arial Narrow"/>
          <w:w w:val="110"/>
        </w:rPr>
        <w:t>esta</w:t>
      </w:r>
      <w:r w:rsidRPr="00DD6ED7">
        <w:rPr>
          <w:rFonts w:ascii="Arial Narrow" w:hAnsi="Arial Narrow"/>
          <w:spacing w:val="-11"/>
          <w:w w:val="110"/>
        </w:rPr>
        <w:t xml:space="preserve"> </w:t>
      </w:r>
      <w:r w:rsidRPr="00DD6ED7">
        <w:rPr>
          <w:rFonts w:ascii="Arial Narrow" w:hAnsi="Arial Narrow"/>
          <w:w w:val="110"/>
        </w:rPr>
        <w:t>especie</w:t>
      </w:r>
      <w:r w:rsidRPr="00DD6ED7">
        <w:rPr>
          <w:rFonts w:ascii="Arial Narrow" w:hAnsi="Arial Narrow"/>
          <w:spacing w:val="-11"/>
          <w:w w:val="110"/>
        </w:rPr>
        <w:t xml:space="preserve"> </w:t>
      </w:r>
      <w:r w:rsidRPr="00DD6ED7">
        <w:rPr>
          <w:rFonts w:ascii="Arial Narrow" w:hAnsi="Arial Narrow"/>
          <w:w w:val="110"/>
        </w:rPr>
        <w:t>provienen</w:t>
      </w:r>
      <w:r w:rsidRPr="00DD6ED7">
        <w:rPr>
          <w:rFonts w:ascii="Arial Narrow" w:hAnsi="Arial Narrow"/>
          <w:spacing w:val="-11"/>
          <w:w w:val="110"/>
        </w:rPr>
        <w:t xml:space="preserve"> </w:t>
      </w:r>
      <w:r w:rsidRPr="00DD6ED7">
        <w:rPr>
          <w:rFonts w:ascii="Arial Narrow" w:hAnsi="Arial Narrow"/>
          <w:w w:val="110"/>
        </w:rPr>
        <w:t>principalmente</w:t>
      </w:r>
      <w:r w:rsidRPr="00DD6ED7">
        <w:rPr>
          <w:rFonts w:ascii="Arial Narrow" w:hAnsi="Arial Narrow"/>
          <w:spacing w:val="-11"/>
          <w:w w:val="110"/>
        </w:rPr>
        <w:t xml:space="preserve"> </w:t>
      </w:r>
      <w:r w:rsidRPr="00DD6ED7">
        <w:rPr>
          <w:rFonts w:ascii="Arial Narrow" w:hAnsi="Arial Narrow"/>
          <w:w w:val="110"/>
        </w:rPr>
        <w:t>de</w:t>
      </w:r>
      <w:r w:rsidRPr="00DD6ED7">
        <w:rPr>
          <w:rFonts w:ascii="Arial Narrow" w:hAnsi="Arial Narrow"/>
          <w:spacing w:val="-11"/>
          <w:w w:val="110"/>
        </w:rPr>
        <w:t xml:space="preserve"> </w:t>
      </w:r>
      <w:r w:rsidRPr="00DD6ED7">
        <w:rPr>
          <w:rFonts w:ascii="Arial Narrow" w:hAnsi="Arial Narrow"/>
          <w:w w:val="110"/>
        </w:rPr>
        <w:t>los</w:t>
      </w:r>
      <w:r w:rsidRPr="00DD6ED7">
        <w:rPr>
          <w:rFonts w:ascii="Arial Narrow" w:hAnsi="Arial Narrow"/>
          <w:spacing w:val="-11"/>
          <w:w w:val="110"/>
        </w:rPr>
        <w:t xml:space="preserve"> </w:t>
      </w:r>
      <w:r w:rsidRPr="00DD6ED7">
        <w:rPr>
          <w:rFonts w:ascii="Arial Narrow" w:hAnsi="Arial Narrow"/>
          <w:w w:val="110"/>
        </w:rPr>
        <w:t>estudios</w:t>
      </w:r>
      <w:r w:rsidRPr="00DD6ED7">
        <w:rPr>
          <w:rFonts w:ascii="Arial Narrow" w:hAnsi="Arial Narrow"/>
          <w:spacing w:val="-11"/>
          <w:w w:val="110"/>
        </w:rPr>
        <w:t xml:space="preserve"> </w:t>
      </w:r>
      <w:r w:rsidRPr="00DD6ED7">
        <w:rPr>
          <w:rFonts w:ascii="Arial Narrow" w:hAnsi="Arial Narrow"/>
          <w:w w:val="110"/>
        </w:rPr>
        <w:t>realizados</w:t>
      </w:r>
      <w:r w:rsidRPr="00DD6ED7">
        <w:rPr>
          <w:rFonts w:ascii="Arial Narrow" w:hAnsi="Arial Narrow"/>
          <w:spacing w:val="-11"/>
          <w:w w:val="110"/>
        </w:rPr>
        <w:t xml:space="preserve"> </w:t>
      </w:r>
      <w:r w:rsidRPr="00DD6ED7">
        <w:rPr>
          <w:rFonts w:ascii="Arial Narrow" w:hAnsi="Arial Narrow"/>
          <w:w w:val="110"/>
        </w:rPr>
        <w:t>en</w:t>
      </w:r>
      <w:r w:rsidRPr="00DD6ED7">
        <w:rPr>
          <w:rFonts w:ascii="Arial Narrow" w:hAnsi="Arial Narrow"/>
          <w:spacing w:val="-11"/>
          <w:w w:val="110"/>
        </w:rPr>
        <w:t xml:space="preserve"> </w:t>
      </w:r>
      <w:r w:rsidRPr="00DD6ED7">
        <w:rPr>
          <w:rFonts w:ascii="Arial Narrow" w:hAnsi="Arial Narrow"/>
          <w:w w:val="110"/>
        </w:rPr>
        <w:t>aguas</w:t>
      </w:r>
      <w:r w:rsidRPr="00DD6ED7">
        <w:rPr>
          <w:rFonts w:ascii="Arial Narrow" w:hAnsi="Arial Narrow"/>
          <w:spacing w:val="-11"/>
          <w:w w:val="110"/>
        </w:rPr>
        <w:t xml:space="preserve"> </w:t>
      </w:r>
      <w:r w:rsidRPr="00DD6ED7">
        <w:rPr>
          <w:rFonts w:ascii="Arial Narrow" w:hAnsi="Arial Narrow"/>
          <w:w w:val="110"/>
        </w:rPr>
        <w:t>interiores</w:t>
      </w:r>
      <w:r w:rsidRPr="00DD6ED7">
        <w:rPr>
          <w:rFonts w:ascii="Arial Narrow" w:hAnsi="Arial Narrow"/>
          <w:spacing w:val="-11"/>
          <w:w w:val="110"/>
        </w:rPr>
        <w:t xml:space="preserve"> </w:t>
      </w:r>
      <w:r w:rsidRPr="00DD6ED7">
        <w:rPr>
          <w:rFonts w:ascii="Arial Narrow" w:hAnsi="Arial Narrow"/>
          <w:w w:val="110"/>
        </w:rPr>
        <w:t>de la Región de los Lagos.</w:t>
      </w:r>
    </w:p>
    <w:p w14:paraId="3A232C1C" w14:textId="77777777" w:rsidR="003C162F" w:rsidRPr="003C162F" w:rsidRDefault="003C162F" w:rsidP="00DD6ED7">
      <w:pPr>
        <w:ind w:right="49"/>
        <w:rPr>
          <w:rFonts w:ascii="Arial" w:hAnsi="Arial" w:cs="Arial"/>
          <w:sz w:val="28"/>
          <w:szCs w:val="28"/>
        </w:rPr>
      </w:pPr>
    </w:p>
    <w:p w14:paraId="69C9C521" w14:textId="77777777" w:rsidR="003C162F" w:rsidRPr="003C162F" w:rsidRDefault="003C162F" w:rsidP="00DD6ED7">
      <w:pPr>
        <w:ind w:right="49"/>
        <w:rPr>
          <w:rFonts w:ascii="Arial" w:hAnsi="Arial" w:cs="Arial"/>
          <w:sz w:val="28"/>
          <w:szCs w:val="28"/>
        </w:rPr>
      </w:pPr>
    </w:p>
    <w:p w14:paraId="1962177F" w14:textId="77777777" w:rsidR="003C162F" w:rsidRPr="00DD6ED7" w:rsidRDefault="003C162F" w:rsidP="00DD6ED7">
      <w:pPr>
        <w:ind w:right="49"/>
        <w:rPr>
          <w:rFonts w:ascii="Arial Narrow" w:hAnsi="Arial Narrow" w:cs="Arial"/>
          <w:sz w:val="28"/>
          <w:szCs w:val="28"/>
        </w:rPr>
      </w:pPr>
    </w:p>
    <w:p w14:paraId="774D6175" w14:textId="77777777" w:rsidR="00DD6ED7" w:rsidRPr="00DD6ED7" w:rsidRDefault="00DD6ED7" w:rsidP="00DD6ED7">
      <w:pPr>
        <w:pStyle w:val="Ttulo1"/>
        <w:numPr>
          <w:ilvl w:val="0"/>
          <w:numId w:val="2"/>
        </w:numPr>
        <w:tabs>
          <w:tab w:val="num" w:pos="360"/>
          <w:tab w:val="left" w:pos="455"/>
        </w:tabs>
        <w:ind w:left="455" w:hanging="318"/>
        <w:rPr>
          <w:rFonts w:ascii="Arial Narrow" w:hAnsi="Arial Narrow"/>
        </w:rPr>
      </w:pPr>
      <w:r w:rsidRPr="00DD6ED7">
        <w:rPr>
          <w:rFonts w:ascii="Arial Narrow" w:hAnsi="Arial Narrow"/>
          <w:spacing w:val="-2"/>
        </w:rPr>
        <w:t>OBJETIVOS</w:t>
      </w:r>
    </w:p>
    <w:p w14:paraId="6EA0B452" w14:textId="77777777" w:rsidR="00DD6ED7" w:rsidRPr="00DD6ED7" w:rsidRDefault="00DD6ED7" w:rsidP="00DD6ED7">
      <w:pPr>
        <w:pStyle w:val="Ttulo2"/>
        <w:numPr>
          <w:ilvl w:val="1"/>
          <w:numId w:val="2"/>
        </w:numPr>
        <w:tabs>
          <w:tab w:val="num" w:pos="360"/>
          <w:tab w:val="left" w:pos="601"/>
        </w:tabs>
        <w:spacing w:before="235"/>
        <w:ind w:left="601" w:hanging="464"/>
        <w:rPr>
          <w:rFonts w:ascii="Arial Narrow" w:hAnsi="Arial Narrow"/>
          <w:b/>
          <w:bCs/>
          <w:color w:val="auto"/>
        </w:rPr>
      </w:pPr>
      <w:bookmarkStart w:id="0" w:name="1.1._Objetivo_general"/>
      <w:bookmarkStart w:id="1" w:name="_bookmark2"/>
      <w:bookmarkEnd w:id="0"/>
      <w:bookmarkEnd w:id="1"/>
      <w:r w:rsidRPr="00DD6ED7">
        <w:rPr>
          <w:rFonts w:ascii="Arial Narrow" w:hAnsi="Arial Narrow"/>
          <w:b/>
          <w:bCs/>
          <w:color w:val="auto"/>
          <w:spacing w:val="-2"/>
        </w:rPr>
        <w:t>Objetivo</w:t>
      </w:r>
      <w:r w:rsidRPr="00DD6ED7">
        <w:rPr>
          <w:rFonts w:ascii="Arial Narrow" w:hAnsi="Arial Narrow"/>
          <w:b/>
          <w:bCs/>
          <w:color w:val="auto"/>
          <w:spacing w:val="-3"/>
        </w:rPr>
        <w:t xml:space="preserve"> </w:t>
      </w:r>
      <w:r w:rsidRPr="00DD6ED7">
        <w:rPr>
          <w:rFonts w:ascii="Arial Narrow" w:hAnsi="Arial Narrow"/>
          <w:b/>
          <w:bCs/>
          <w:color w:val="auto"/>
          <w:spacing w:val="-2"/>
        </w:rPr>
        <w:t>general</w:t>
      </w:r>
    </w:p>
    <w:p w14:paraId="2632A082" w14:textId="77777777" w:rsidR="00DD6ED7" w:rsidRPr="00DD6ED7" w:rsidRDefault="00DD6ED7" w:rsidP="00DD6ED7">
      <w:pPr>
        <w:pStyle w:val="Textoindependiente"/>
        <w:spacing w:before="157" w:line="235" w:lineRule="auto"/>
        <w:ind w:left="137" w:right="535"/>
        <w:jc w:val="both"/>
        <w:rPr>
          <w:rFonts w:ascii="Arial Narrow" w:hAnsi="Arial Narrow"/>
        </w:rPr>
      </w:pPr>
      <w:r w:rsidRPr="00DD6ED7">
        <w:rPr>
          <w:rFonts w:ascii="Arial Narrow" w:hAnsi="Arial Narrow"/>
          <w:w w:val="105"/>
        </w:rPr>
        <w:t>Proveer la asesoría científica necesaria para la determinación del estado de explotación y la Captura Biológicamente Aceptable (CBA) que deberá llevar o mantener al Rendimiento Máximo Sostenible (RMS), la pesquería de sardina austral Región de Aysén del General Carlos Ibáñez del Campo, bajo condiciones de</w:t>
      </w:r>
      <w:r w:rsidRPr="00DD6ED7">
        <w:rPr>
          <w:rFonts w:ascii="Arial Narrow" w:hAnsi="Arial Narrow"/>
          <w:spacing w:val="80"/>
          <w:w w:val="105"/>
        </w:rPr>
        <w:t xml:space="preserve"> </w:t>
      </w:r>
      <w:r w:rsidRPr="00DD6ED7">
        <w:rPr>
          <w:rFonts w:ascii="Arial Narrow" w:hAnsi="Arial Narrow"/>
          <w:w w:val="105"/>
        </w:rPr>
        <w:t>riesgo</w:t>
      </w:r>
      <w:r w:rsidRPr="00DD6ED7">
        <w:rPr>
          <w:rFonts w:ascii="Arial Narrow" w:hAnsi="Arial Narrow"/>
          <w:spacing w:val="-3"/>
          <w:w w:val="105"/>
        </w:rPr>
        <w:t xml:space="preserve"> </w:t>
      </w:r>
      <w:r w:rsidRPr="00DD6ED7">
        <w:rPr>
          <w:rFonts w:ascii="Arial Narrow" w:hAnsi="Arial Narrow"/>
          <w:w w:val="105"/>
        </w:rPr>
        <w:t>e</w:t>
      </w:r>
      <w:r w:rsidRPr="00DD6ED7">
        <w:rPr>
          <w:rFonts w:ascii="Arial Narrow" w:hAnsi="Arial Narrow"/>
          <w:spacing w:val="-3"/>
          <w:w w:val="105"/>
        </w:rPr>
        <w:t xml:space="preserve"> </w:t>
      </w:r>
      <w:r w:rsidRPr="00DD6ED7">
        <w:rPr>
          <w:rFonts w:ascii="Arial Narrow" w:hAnsi="Arial Narrow"/>
          <w:w w:val="105"/>
        </w:rPr>
        <w:t>incertidumbre,</w:t>
      </w:r>
      <w:r w:rsidRPr="00DD6ED7">
        <w:rPr>
          <w:rFonts w:ascii="Arial Narrow" w:hAnsi="Arial Narrow"/>
          <w:spacing w:val="-3"/>
          <w:w w:val="105"/>
        </w:rPr>
        <w:t xml:space="preserve"> </w:t>
      </w:r>
      <w:r w:rsidRPr="00DD6ED7">
        <w:rPr>
          <w:rFonts w:ascii="Arial Narrow" w:hAnsi="Arial Narrow"/>
          <w:w w:val="105"/>
        </w:rPr>
        <w:t>cuantificando</w:t>
      </w:r>
      <w:r w:rsidRPr="00DD6ED7">
        <w:rPr>
          <w:rFonts w:ascii="Arial Narrow" w:hAnsi="Arial Narrow"/>
          <w:spacing w:val="-3"/>
          <w:w w:val="105"/>
        </w:rPr>
        <w:t xml:space="preserve"> </w:t>
      </w:r>
      <w:r w:rsidRPr="00DD6ED7">
        <w:rPr>
          <w:rFonts w:ascii="Arial Narrow" w:hAnsi="Arial Narrow"/>
          <w:w w:val="105"/>
        </w:rPr>
        <w:t>las</w:t>
      </w:r>
      <w:r w:rsidRPr="00DD6ED7">
        <w:rPr>
          <w:rFonts w:ascii="Arial Narrow" w:hAnsi="Arial Narrow"/>
          <w:spacing w:val="-3"/>
          <w:w w:val="105"/>
        </w:rPr>
        <w:t xml:space="preserve"> </w:t>
      </w:r>
      <w:r w:rsidRPr="00DD6ED7">
        <w:rPr>
          <w:rFonts w:ascii="Arial Narrow" w:hAnsi="Arial Narrow"/>
          <w:w w:val="105"/>
        </w:rPr>
        <w:t>distintas</w:t>
      </w:r>
      <w:r w:rsidRPr="00DD6ED7">
        <w:rPr>
          <w:rFonts w:ascii="Arial Narrow" w:hAnsi="Arial Narrow"/>
          <w:spacing w:val="-3"/>
          <w:w w:val="105"/>
        </w:rPr>
        <w:t xml:space="preserve"> </w:t>
      </w:r>
      <w:r w:rsidRPr="00DD6ED7">
        <w:rPr>
          <w:rFonts w:ascii="Arial Narrow" w:hAnsi="Arial Narrow"/>
          <w:w w:val="105"/>
        </w:rPr>
        <w:t>fuentes</w:t>
      </w:r>
      <w:r w:rsidRPr="00DD6ED7">
        <w:rPr>
          <w:rFonts w:ascii="Arial Narrow" w:hAnsi="Arial Narrow"/>
          <w:spacing w:val="-3"/>
          <w:w w:val="105"/>
        </w:rPr>
        <w:t xml:space="preserve"> </w:t>
      </w:r>
      <w:r w:rsidRPr="00DD6ED7">
        <w:rPr>
          <w:rFonts w:ascii="Arial Narrow" w:hAnsi="Arial Narrow"/>
          <w:w w:val="105"/>
        </w:rPr>
        <w:t>e</w:t>
      </w:r>
      <w:r w:rsidRPr="00DD6ED7">
        <w:rPr>
          <w:rFonts w:ascii="Arial Narrow" w:hAnsi="Arial Narrow"/>
          <w:spacing w:val="-3"/>
          <w:w w:val="105"/>
        </w:rPr>
        <w:t xml:space="preserve"> </w:t>
      </w:r>
      <w:r w:rsidRPr="00DD6ED7">
        <w:rPr>
          <w:rFonts w:ascii="Arial Narrow" w:hAnsi="Arial Narrow"/>
          <w:w w:val="105"/>
        </w:rPr>
        <w:t>integrando</w:t>
      </w:r>
      <w:r w:rsidRPr="00DD6ED7">
        <w:rPr>
          <w:rFonts w:ascii="Arial Narrow" w:hAnsi="Arial Narrow"/>
          <w:spacing w:val="-3"/>
          <w:w w:val="105"/>
        </w:rPr>
        <w:t xml:space="preserve"> </w:t>
      </w:r>
      <w:r w:rsidRPr="00DD6ED7">
        <w:rPr>
          <w:rFonts w:ascii="Arial Narrow" w:hAnsi="Arial Narrow"/>
          <w:w w:val="105"/>
        </w:rPr>
        <w:t>la</w:t>
      </w:r>
      <w:r w:rsidRPr="00DD6ED7">
        <w:rPr>
          <w:rFonts w:ascii="Arial Narrow" w:hAnsi="Arial Narrow"/>
          <w:spacing w:val="-3"/>
          <w:w w:val="105"/>
        </w:rPr>
        <w:t xml:space="preserve"> </w:t>
      </w:r>
      <w:r w:rsidRPr="00DD6ED7">
        <w:rPr>
          <w:rFonts w:ascii="Arial Narrow" w:hAnsi="Arial Narrow"/>
          <w:w w:val="105"/>
        </w:rPr>
        <w:t>mejor</w:t>
      </w:r>
      <w:r w:rsidRPr="00DD6ED7">
        <w:rPr>
          <w:rFonts w:ascii="Arial Narrow" w:hAnsi="Arial Narrow"/>
          <w:spacing w:val="-3"/>
          <w:w w:val="105"/>
        </w:rPr>
        <w:t xml:space="preserve"> </w:t>
      </w:r>
      <w:r w:rsidRPr="00DD6ED7">
        <w:rPr>
          <w:rFonts w:ascii="Arial Narrow" w:hAnsi="Arial Narrow"/>
          <w:w w:val="105"/>
        </w:rPr>
        <w:t>información</w:t>
      </w:r>
      <w:r w:rsidRPr="00DD6ED7">
        <w:rPr>
          <w:rFonts w:ascii="Arial Narrow" w:hAnsi="Arial Narrow"/>
          <w:spacing w:val="-3"/>
          <w:w w:val="105"/>
        </w:rPr>
        <w:t xml:space="preserve"> </w:t>
      </w:r>
      <w:r w:rsidRPr="00DD6ED7">
        <w:rPr>
          <w:rFonts w:ascii="Arial Narrow" w:hAnsi="Arial Narrow"/>
          <w:w w:val="105"/>
        </w:rPr>
        <w:t xml:space="preserve">científica-técnica </w:t>
      </w:r>
      <w:r w:rsidRPr="00DD6ED7">
        <w:rPr>
          <w:rFonts w:ascii="Arial Narrow" w:hAnsi="Arial Narrow"/>
          <w:spacing w:val="-2"/>
          <w:w w:val="105"/>
        </w:rPr>
        <w:t>disponible.</w:t>
      </w:r>
    </w:p>
    <w:p w14:paraId="7F44524C" w14:textId="77777777" w:rsidR="00DD6ED7" w:rsidRPr="00DD6ED7" w:rsidRDefault="00DD6ED7" w:rsidP="00DD6ED7">
      <w:pPr>
        <w:pStyle w:val="Textoindependiente"/>
        <w:spacing w:before="95"/>
        <w:rPr>
          <w:rFonts w:ascii="Arial Narrow" w:hAnsi="Arial Narrow"/>
        </w:rPr>
      </w:pPr>
    </w:p>
    <w:p w14:paraId="7B161ADA" w14:textId="77777777" w:rsidR="00DD6ED7" w:rsidRPr="00DD6ED7" w:rsidRDefault="00DD6ED7" w:rsidP="00DD6ED7">
      <w:pPr>
        <w:pStyle w:val="Ttulo2"/>
        <w:numPr>
          <w:ilvl w:val="1"/>
          <w:numId w:val="2"/>
        </w:numPr>
        <w:tabs>
          <w:tab w:val="num" w:pos="360"/>
          <w:tab w:val="left" w:pos="601"/>
        </w:tabs>
        <w:spacing w:before="1"/>
        <w:ind w:left="601" w:hanging="464"/>
        <w:rPr>
          <w:rFonts w:ascii="Arial Narrow" w:hAnsi="Arial Narrow"/>
          <w:b/>
          <w:bCs/>
          <w:color w:val="auto"/>
        </w:rPr>
      </w:pPr>
      <w:bookmarkStart w:id="2" w:name="1.2._Objetivos_específicos"/>
      <w:bookmarkStart w:id="3" w:name="_bookmark3"/>
      <w:bookmarkEnd w:id="2"/>
      <w:bookmarkEnd w:id="3"/>
      <w:r w:rsidRPr="00DD6ED7">
        <w:rPr>
          <w:rFonts w:ascii="Arial Narrow" w:hAnsi="Arial Narrow"/>
          <w:b/>
          <w:bCs/>
          <w:color w:val="auto"/>
          <w:spacing w:val="-2"/>
        </w:rPr>
        <w:t>Objetivos específicos</w:t>
      </w:r>
    </w:p>
    <w:p w14:paraId="1A11171B" w14:textId="77777777" w:rsidR="00DD6ED7" w:rsidRPr="00DD6ED7" w:rsidRDefault="00DD6ED7" w:rsidP="00DD6ED7">
      <w:pPr>
        <w:pStyle w:val="Textoindependiente"/>
        <w:spacing w:before="97"/>
        <w:rPr>
          <w:rFonts w:ascii="Arial Narrow" w:hAnsi="Arial Narrow"/>
          <w:b/>
        </w:rPr>
      </w:pPr>
    </w:p>
    <w:p w14:paraId="1CB02EAB" w14:textId="77777777" w:rsidR="00DD6ED7" w:rsidRPr="00DD6ED7" w:rsidRDefault="00DD6ED7" w:rsidP="00DD6ED7">
      <w:pPr>
        <w:pStyle w:val="Textoindependiente"/>
        <w:spacing w:before="1" w:line="235" w:lineRule="auto"/>
        <w:ind w:left="635" w:right="502"/>
        <w:jc w:val="both"/>
        <w:rPr>
          <w:rFonts w:ascii="Arial Narrow" w:hAnsi="Arial Narrow"/>
        </w:rPr>
      </w:pPr>
      <w:r w:rsidRPr="00DD6ED7">
        <w:rPr>
          <w:rFonts w:ascii="Arial Narrow" w:hAnsi="Arial Narrow"/>
          <w:noProof/>
        </w:rPr>
        <mc:AlternateContent>
          <mc:Choice Requires="wps">
            <w:drawing>
              <wp:anchor distT="0" distB="0" distL="0" distR="0" simplePos="0" relativeHeight="251666432" behindDoc="0" locked="0" layoutInCell="1" allowOverlap="1" wp14:anchorId="3731F7AA" wp14:editId="12F6FD24">
                <wp:simplePos x="0" y="0"/>
                <wp:positionH relativeFrom="page">
                  <wp:posOffset>1090193</wp:posOffset>
                </wp:positionH>
                <wp:positionV relativeFrom="paragraph">
                  <wp:posOffset>59534</wp:posOffset>
                </wp:positionV>
                <wp:extent cx="46355" cy="4635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46355"/>
                        </a:xfrm>
                        <a:custGeom>
                          <a:avLst/>
                          <a:gdLst/>
                          <a:ahLst/>
                          <a:cxnLst/>
                          <a:rect l="l" t="t" r="r" b="b"/>
                          <a:pathLst>
                            <a:path w="46355" h="46355">
                              <a:moveTo>
                                <a:pt x="46316" y="0"/>
                              </a:moveTo>
                              <a:lnTo>
                                <a:pt x="0" y="0"/>
                              </a:lnTo>
                              <a:lnTo>
                                <a:pt x="0" y="46316"/>
                              </a:lnTo>
                              <a:lnTo>
                                <a:pt x="46316" y="46316"/>
                              </a:lnTo>
                              <a:lnTo>
                                <a:pt x="463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F20CEF" id="Graphic 7" o:spid="_x0000_s1026" style="position:absolute;margin-left:85.85pt;margin-top:4.7pt;width:3.65pt;height:3.65pt;z-index:251666432;visibility:visible;mso-wrap-style:square;mso-wrap-distance-left:0;mso-wrap-distance-top:0;mso-wrap-distance-right:0;mso-wrap-distance-bottom:0;mso-position-horizontal:absolute;mso-position-horizontal-relative:page;mso-position-vertical:absolute;mso-position-vertical-relative:text;v-text-anchor:top" coordsize="46355,4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" path="m46316,l,,,46316r46316,l46316,xe" fillcolor="black" stroked="f">
                <v:path arrowok="t"/>
                <w10:wrap anchorx="page"/>
              </v:shape>
            </w:pict>
          </mc:Fallback>
        </mc:AlternateContent>
      </w:r>
      <w:r w:rsidRPr="00DD6ED7">
        <w:rPr>
          <w:rFonts w:ascii="Arial Narrow" w:hAnsi="Arial Narrow"/>
          <w:w w:val="105"/>
        </w:rPr>
        <w:t xml:space="preserve">Implementar procedimientos de evaluación de stock basados en protocolos científicos para la </w:t>
      </w:r>
      <w:proofErr w:type="spellStart"/>
      <w:r w:rsidRPr="00DD6ED7">
        <w:rPr>
          <w:rFonts w:ascii="Arial Narrow" w:hAnsi="Arial Narrow"/>
          <w:w w:val="105"/>
        </w:rPr>
        <w:t>determi</w:t>
      </w:r>
      <w:proofErr w:type="spellEnd"/>
      <w:r w:rsidRPr="00DD6ED7">
        <w:rPr>
          <w:rFonts w:ascii="Arial Narrow" w:hAnsi="Arial Narrow"/>
          <w:w w:val="105"/>
        </w:rPr>
        <w:t>- nación del estatus de sardina austral, con arreglo al nivel de información, conocimiento e incertidumbre correspondiente,</w:t>
      </w:r>
      <w:r w:rsidRPr="00DD6ED7">
        <w:rPr>
          <w:rFonts w:ascii="Arial Narrow" w:hAnsi="Arial Narrow"/>
          <w:spacing w:val="40"/>
          <w:w w:val="105"/>
        </w:rPr>
        <w:t xml:space="preserve"> </w:t>
      </w:r>
      <w:r w:rsidRPr="00DD6ED7">
        <w:rPr>
          <w:rFonts w:ascii="Arial Narrow" w:hAnsi="Arial Narrow"/>
          <w:w w:val="105"/>
        </w:rPr>
        <w:t>conforme</w:t>
      </w:r>
      <w:r w:rsidRPr="00DD6ED7">
        <w:rPr>
          <w:rFonts w:ascii="Arial Narrow" w:hAnsi="Arial Narrow"/>
          <w:spacing w:val="40"/>
          <w:w w:val="105"/>
        </w:rPr>
        <w:t xml:space="preserve"> </w:t>
      </w:r>
      <w:r w:rsidRPr="00DD6ED7">
        <w:rPr>
          <w:rFonts w:ascii="Arial Narrow" w:hAnsi="Arial Narrow"/>
          <w:w w:val="105"/>
        </w:rPr>
        <w:t>a</w:t>
      </w:r>
      <w:r w:rsidRPr="00DD6ED7">
        <w:rPr>
          <w:rFonts w:ascii="Arial Narrow" w:hAnsi="Arial Narrow"/>
          <w:spacing w:val="40"/>
          <w:w w:val="105"/>
        </w:rPr>
        <w:t xml:space="preserve"> </w:t>
      </w:r>
      <w:r w:rsidRPr="00DD6ED7">
        <w:rPr>
          <w:rFonts w:ascii="Arial Narrow" w:hAnsi="Arial Narrow"/>
          <w:w w:val="105"/>
        </w:rPr>
        <w:t>los</w:t>
      </w:r>
      <w:r w:rsidRPr="00DD6ED7">
        <w:rPr>
          <w:rFonts w:ascii="Arial Narrow" w:hAnsi="Arial Narrow"/>
          <w:spacing w:val="40"/>
          <w:w w:val="105"/>
        </w:rPr>
        <w:t xml:space="preserve"> </w:t>
      </w:r>
      <w:r w:rsidRPr="00DD6ED7">
        <w:rPr>
          <w:rFonts w:ascii="Arial Narrow" w:hAnsi="Arial Narrow"/>
          <w:w w:val="105"/>
        </w:rPr>
        <w:t>estándares</w:t>
      </w:r>
      <w:r w:rsidRPr="00DD6ED7">
        <w:rPr>
          <w:rFonts w:ascii="Arial Narrow" w:hAnsi="Arial Narrow"/>
          <w:spacing w:val="40"/>
          <w:w w:val="105"/>
        </w:rPr>
        <w:t xml:space="preserve"> </w:t>
      </w:r>
      <w:r w:rsidRPr="00DD6ED7">
        <w:rPr>
          <w:rFonts w:ascii="Arial Narrow" w:hAnsi="Arial Narrow"/>
          <w:w w:val="105"/>
        </w:rPr>
        <w:t>actuales</w:t>
      </w:r>
      <w:r w:rsidRPr="00DD6ED7">
        <w:rPr>
          <w:rFonts w:ascii="Arial Narrow" w:hAnsi="Arial Narrow"/>
          <w:spacing w:val="40"/>
          <w:w w:val="105"/>
        </w:rPr>
        <w:t xml:space="preserve"> </w:t>
      </w:r>
      <w:r w:rsidRPr="00DD6ED7">
        <w:rPr>
          <w:rFonts w:ascii="Arial Narrow" w:hAnsi="Arial Narrow"/>
          <w:w w:val="105"/>
        </w:rPr>
        <w:t>en</w:t>
      </w:r>
      <w:r w:rsidRPr="00DD6ED7">
        <w:rPr>
          <w:rFonts w:ascii="Arial Narrow" w:hAnsi="Arial Narrow"/>
          <w:spacing w:val="40"/>
          <w:w w:val="105"/>
        </w:rPr>
        <w:t xml:space="preserve"> </w:t>
      </w:r>
      <w:r w:rsidRPr="00DD6ED7">
        <w:rPr>
          <w:rFonts w:ascii="Arial Narrow" w:hAnsi="Arial Narrow"/>
          <w:w w:val="105"/>
        </w:rPr>
        <w:t>ciencia</w:t>
      </w:r>
      <w:r w:rsidRPr="00DD6ED7">
        <w:rPr>
          <w:rFonts w:ascii="Arial Narrow" w:hAnsi="Arial Narrow"/>
          <w:spacing w:val="40"/>
          <w:w w:val="105"/>
        </w:rPr>
        <w:t xml:space="preserve"> </w:t>
      </w:r>
      <w:r w:rsidRPr="00DD6ED7">
        <w:rPr>
          <w:rFonts w:ascii="Arial Narrow" w:hAnsi="Arial Narrow"/>
          <w:w w:val="105"/>
        </w:rPr>
        <w:t>pesquera.</w:t>
      </w:r>
    </w:p>
    <w:p w14:paraId="2DFB1104" w14:textId="77777777" w:rsidR="00DD6ED7" w:rsidRPr="00DD6ED7" w:rsidRDefault="00DD6ED7" w:rsidP="00DD6ED7">
      <w:pPr>
        <w:pStyle w:val="Textoindependiente"/>
        <w:spacing w:before="119" w:line="235" w:lineRule="auto"/>
        <w:ind w:left="635" w:right="535"/>
        <w:jc w:val="both"/>
        <w:rPr>
          <w:rFonts w:ascii="Arial Narrow" w:hAnsi="Arial Narrow"/>
        </w:rPr>
      </w:pPr>
      <w:r w:rsidRPr="00DD6ED7">
        <w:rPr>
          <w:rFonts w:ascii="Arial Narrow" w:hAnsi="Arial Narrow"/>
          <w:noProof/>
        </w:rPr>
        <mc:AlternateContent>
          <mc:Choice Requires="wps">
            <w:drawing>
              <wp:anchor distT="0" distB="0" distL="0" distR="0" simplePos="0" relativeHeight="251667456" behindDoc="0" locked="0" layoutInCell="1" allowOverlap="1" wp14:anchorId="285A1363" wp14:editId="22A6977B">
                <wp:simplePos x="0" y="0"/>
                <wp:positionH relativeFrom="page">
                  <wp:posOffset>1090193</wp:posOffset>
                </wp:positionH>
                <wp:positionV relativeFrom="paragraph">
                  <wp:posOffset>134519</wp:posOffset>
                </wp:positionV>
                <wp:extent cx="46355" cy="4635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46355"/>
                        </a:xfrm>
                        <a:custGeom>
                          <a:avLst/>
                          <a:gdLst/>
                          <a:ahLst/>
                          <a:cxnLst/>
                          <a:rect l="l" t="t" r="r" b="b"/>
                          <a:pathLst>
                            <a:path w="46355" h="46355">
                              <a:moveTo>
                                <a:pt x="46316" y="0"/>
                              </a:moveTo>
                              <a:lnTo>
                                <a:pt x="0" y="0"/>
                              </a:lnTo>
                              <a:lnTo>
                                <a:pt x="0" y="46316"/>
                              </a:lnTo>
                              <a:lnTo>
                                <a:pt x="46316" y="46316"/>
                              </a:lnTo>
                              <a:lnTo>
                                <a:pt x="463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ACECAA" id="Graphic 8" o:spid="_x0000_s1026" style="position:absolute;margin-left:85.85pt;margin-top:10.6pt;width:3.65pt;height:3.65pt;z-index:251667456;visibility:visible;mso-wrap-style:square;mso-wrap-distance-left:0;mso-wrap-distance-top:0;mso-wrap-distance-right:0;mso-wrap-distance-bottom:0;mso-position-horizontal:absolute;mso-position-horizontal-relative:page;mso-position-vertical:absolute;mso-position-vertical-relative:text;v-text-anchor:top" coordsize="46355,4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" path="m46316,l,,,46316r46316,l46316,xe" fillcolor="black" stroked="f">
                <v:path arrowok="t"/>
                <w10:wrap anchorx="page"/>
              </v:shape>
            </w:pict>
          </mc:Fallback>
        </mc:AlternateContent>
      </w:r>
      <w:r w:rsidRPr="00DD6ED7">
        <w:rPr>
          <w:rFonts w:ascii="Arial Narrow" w:hAnsi="Arial Narrow"/>
          <w:w w:val="110"/>
        </w:rPr>
        <w:t>Establecer el estatus actualizado de sardina austral, sobre la base de sus principales indicadores estandarizados</w:t>
      </w:r>
      <w:r w:rsidRPr="00DD6ED7">
        <w:rPr>
          <w:rFonts w:ascii="Arial Narrow" w:hAnsi="Arial Narrow"/>
          <w:spacing w:val="-4"/>
          <w:w w:val="110"/>
        </w:rPr>
        <w:t xml:space="preserve"> </w:t>
      </w:r>
      <w:r w:rsidRPr="00DD6ED7">
        <w:rPr>
          <w:rFonts w:ascii="Arial Narrow" w:hAnsi="Arial Narrow"/>
          <w:w w:val="110"/>
        </w:rPr>
        <w:t>en</w:t>
      </w:r>
      <w:r w:rsidRPr="00DD6ED7">
        <w:rPr>
          <w:rFonts w:ascii="Arial Narrow" w:hAnsi="Arial Narrow"/>
          <w:spacing w:val="-4"/>
          <w:w w:val="110"/>
        </w:rPr>
        <w:t xml:space="preserve"> </w:t>
      </w:r>
      <w:r w:rsidRPr="00DD6ED7">
        <w:rPr>
          <w:rFonts w:ascii="Arial Narrow" w:hAnsi="Arial Narrow"/>
          <w:w w:val="110"/>
        </w:rPr>
        <w:t>estado</w:t>
      </w:r>
      <w:r w:rsidRPr="00DD6ED7">
        <w:rPr>
          <w:rFonts w:ascii="Arial Narrow" w:hAnsi="Arial Narrow"/>
          <w:spacing w:val="-4"/>
          <w:w w:val="110"/>
        </w:rPr>
        <w:t xml:space="preserve"> </w:t>
      </w:r>
      <w:r w:rsidRPr="00DD6ED7">
        <w:rPr>
          <w:rFonts w:ascii="Arial Narrow" w:hAnsi="Arial Narrow"/>
          <w:w w:val="110"/>
        </w:rPr>
        <w:t>y</w:t>
      </w:r>
      <w:r w:rsidRPr="00DD6ED7">
        <w:rPr>
          <w:rFonts w:ascii="Arial Narrow" w:hAnsi="Arial Narrow"/>
          <w:spacing w:val="-4"/>
          <w:w w:val="110"/>
        </w:rPr>
        <w:t xml:space="preserve"> </w:t>
      </w:r>
      <w:r w:rsidRPr="00DD6ED7">
        <w:rPr>
          <w:rFonts w:ascii="Arial Narrow" w:hAnsi="Arial Narrow"/>
          <w:w w:val="110"/>
        </w:rPr>
        <w:t>flujo,</w:t>
      </w:r>
      <w:r w:rsidRPr="00DD6ED7">
        <w:rPr>
          <w:rFonts w:ascii="Arial Narrow" w:hAnsi="Arial Narrow"/>
          <w:spacing w:val="-4"/>
          <w:w w:val="110"/>
        </w:rPr>
        <w:t xml:space="preserve"> </w:t>
      </w:r>
      <w:r w:rsidRPr="00DD6ED7">
        <w:rPr>
          <w:rFonts w:ascii="Arial Narrow" w:hAnsi="Arial Narrow"/>
          <w:w w:val="110"/>
        </w:rPr>
        <w:t>propagando</w:t>
      </w:r>
      <w:r w:rsidRPr="00DD6ED7">
        <w:rPr>
          <w:rFonts w:ascii="Arial Narrow" w:hAnsi="Arial Narrow"/>
          <w:spacing w:val="-4"/>
          <w:w w:val="110"/>
        </w:rPr>
        <w:t xml:space="preserve"> </w:t>
      </w:r>
      <w:r w:rsidRPr="00DD6ED7">
        <w:rPr>
          <w:rFonts w:ascii="Arial Narrow" w:hAnsi="Arial Narrow"/>
          <w:w w:val="110"/>
        </w:rPr>
        <w:t>para</w:t>
      </w:r>
      <w:r w:rsidRPr="00DD6ED7">
        <w:rPr>
          <w:rFonts w:ascii="Arial Narrow" w:hAnsi="Arial Narrow"/>
          <w:spacing w:val="-4"/>
          <w:w w:val="110"/>
        </w:rPr>
        <w:t xml:space="preserve"> </w:t>
      </w:r>
      <w:r w:rsidRPr="00DD6ED7">
        <w:rPr>
          <w:rFonts w:ascii="Arial Narrow" w:hAnsi="Arial Narrow"/>
          <w:w w:val="110"/>
        </w:rPr>
        <w:t>estos</w:t>
      </w:r>
      <w:r w:rsidRPr="00DD6ED7">
        <w:rPr>
          <w:rFonts w:ascii="Arial Narrow" w:hAnsi="Arial Narrow"/>
          <w:spacing w:val="-4"/>
          <w:w w:val="110"/>
        </w:rPr>
        <w:t xml:space="preserve"> </w:t>
      </w:r>
      <w:r w:rsidRPr="00DD6ED7">
        <w:rPr>
          <w:rFonts w:ascii="Arial Narrow" w:hAnsi="Arial Narrow"/>
          <w:w w:val="110"/>
        </w:rPr>
        <w:t>efectos</w:t>
      </w:r>
      <w:r w:rsidRPr="00DD6ED7">
        <w:rPr>
          <w:rFonts w:ascii="Arial Narrow" w:hAnsi="Arial Narrow"/>
          <w:spacing w:val="-4"/>
          <w:w w:val="110"/>
        </w:rPr>
        <w:t xml:space="preserve"> </w:t>
      </w:r>
      <w:r w:rsidRPr="00DD6ED7">
        <w:rPr>
          <w:rFonts w:ascii="Arial Narrow" w:hAnsi="Arial Narrow"/>
          <w:w w:val="110"/>
        </w:rPr>
        <w:t>todas</w:t>
      </w:r>
      <w:r w:rsidRPr="00DD6ED7">
        <w:rPr>
          <w:rFonts w:ascii="Arial Narrow" w:hAnsi="Arial Narrow"/>
          <w:spacing w:val="-4"/>
          <w:w w:val="110"/>
        </w:rPr>
        <w:t xml:space="preserve"> </w:t>
      </w:r>
      <w:r w:rsidRPr="00DD6ED7">
        <w:rPr>
          <w:rFonts w:ascii="Arial Narrow" w:hAnsi="Arial Narrow"/>
          <w:w w:val="110"/>
        </w:rPr>
        <w:t>las</w:t>
      </w:r>
      <w:r w:rsidRPr="00DD6ED7">
        <w:rPr>
          <w:rFonts w:ascii="Arial Narrow" w:hAnsi="Arial Narrow"/>
          <w:spacing w:val="-4"/>
          <w:w w:val="110"/>
        </w:rPr>
        <w:t xml:space="preserve"> </w:t>
      </w:r>
      <w:r w:rsidRPr="00DD6ED7">
        <w:rPr>
          <w:rFonts w:ascii="Arial Narrow" w:hAnsi="Arial Narrow"/>
          <w:w w:val="110"/>
        </w:rPr>
        <w:t>fuentes</w:t>
      </w:r>
      <w:r w:rsidRPr="00DD6ED7">
        <w:rPr>
          <w:rFonts w:ascii="Arial Narrow" w:hAnsi="Arial Narrow"/>
          <w:spacing w:val="-4"/>
          <w:w w:val="110"/>
        </w:rPr>
        <w:t xml:space="preserve"> </w:t>
      </w:r>
      <w:r w:rsidRPr="00DD6ED7">
        <w:rPr>
          <w:rFonts w:ascii="Arial Narrow" w:hAnsi="Arial Narrow"/>
          <w:w w:val="110"/>
        </w:rPr>
        <w:t>de</w:t>
      </w:r>
      <w:r w:rsidRPr="00DD6ED7">
        <w:rPr>
          <w:rFonts w:ascii="Arial Narrow" w:hAnsi="Arial Narrow"/>
          <w:spacing w:val="-4"/>
          <w:w w:val="110"/>
        </w:rPr>
        <w:t xml:space="preserve"> </w:t>
      </w:r>
      <w:r w:rsidRPr="00DD6ED7">
        <w:rPr>
          <w:rFonts w:ascii="Arial Narrow" w:hAnsi="Arial Narrow"/>
          <w:w w:val="110"/>
        </w:rPr>
        <w:t>incertidumbre subyacente a la pesquería.</w:t>
      </w:r>
    </w:p>
    <w:p w14:paraId="13C89774" w14:textId="77777777" w:rsidR="00DD6ED7" w:rsidRPr="00DD6ED7" w:rsidRDefault="00DD6ED7" w:rsidP="00DD6ED7">
      <w:pPr>
        <w:pStyle w:val="Textoindependiente"/>
        <w:spacing w:before="119" w:line="235" w:lineRule="auto"/>
        <w:ind w:left="635" w:right="535"/>
        <w:jc w:val="both"/>
        <w:rPr>
          <w:rFonts w:ascii="Arial Narrow" w:hAnsi="Arial Narrow"/>
        </w:rPr>
      </w:pPr>
      <w:r w:rsidRPr="00DD6ED7">
        <w:rPr>
          <w:rFonts w:ascii="Arial Narrow" w:hAnsi="Arial Narrow"/>
          <w:noProof/>
        </w:rPr>
        <mc:AlternateContent>
          <mc:Choice Requires="wps">
            <w:drawing>
              <wp:anchor distT="0" distB="0" distL="0" distR="0" simplePos="0" relativeHeight="251668480" behindDoc="0" locked="0" layoutInCell="1" allowOverlap="1" wp14:anchorId="6C0E0D57" wp14:editId="7222C3A1">
                <wp:simplePos x="0" y="0"/>
                <wp:positionH relativeFrom="page">
                  <wp:posOffset>1090193</wp:posOffset>
                </wp:positionH>
                <wp:positionV relativeFrom="paragraph">
                  <wp:posOffset>134574</wp:posOffset>
                </wp:positionV>
                <wp:extent cx="46355" cy="4635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46355"/>
                        </a:xfrm>
                        <a:custGeom>
                          <a:avLst/>
                          <a:gdLst/>
                          <a:ahLst/>
                          <a:cxnLst/>
                          <a:rect l="l" t="t" r="r" b="b"/>
                          <a:pathLst>
                            <a:path w="46355" h="46355">
                              <a:moveTo>
                                <a:pt x="46316" y="0"/>
                              </a:moveTo>
                              <a:lnTo>
                                <a:pt x="0" y="0"/>
                              </a:lnTo>
                              <a:lnTo>
                                <a:pt x="0" y="46316"/>
                              </a:lnTo>
                              <a:lnTo>
                                <a:pt x="46316" y="46316"/>
                              </a:lnTo>
                              <a:lnTo>
                                <a:pt x="463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0C7EF0" id="Graphic 9" o:spid="_x0000_s1026" style="position:absolute;margin-left:85.85pt;margin-top:10.6pt;width:3.65pt;height:3.65pt;z-index:251668480;visibility:visible;mso-wrap-style:square;mso-wrap-distance-left:0;mso-wrap-distance-top:0;mso-wrap-distance-right:0;mso-wrap-distance-bottom:0;mso-position-horizontal:absolute;mso-position-horizontal-relative:page;mso-position-vertical:absolute;mso-position-vertical-relative:text;v-text-anchor:top" coordsize="46355,4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" path="m46316,l,,,46316r46316,l46316,xe" fillcolor="black" stroked="f">
                <v:path arrowok="t"/>
                <w10:wrap anchorx="page"/>
              </v:shape>
            </w:pict>
          </mc:Fallback>
        </mc:AlternateContent>
      </w:r>
      <w:r w:rsidRPr="00DD6ED7">
        <w:rPr>
          <w:rFonts w:ascii="Arial Narrow" w:hAnsi="Arial Narrow"/>
          <w:w w:val="105"/>
        </w:rPr>
        <w:t>Determinar niveles de Captura Biológicamente Aceptable (CBA) que lleven y/o mantenga la pesquería</w:t>
      </w:r>
      <w:r w:rsidRPr="00DD6ED7">
        <w:rPr>
          <w:rFonts w:ascii="Arial Narrow" w:hAnsi="Arial Narrow"/>
          <w:spacing w:val="40"/>
          <w:w w:val="105"/>
        </w:rPr>
        <w:t xml:space="preserve"> </w:t>
      </w:r>
      <w:r w:rsidRPr="00DD6ED7">
        <w:rPr>
          <w:rFonts w:ascii="Arial Narrow" w:hAnsi="Arial Narrow"/>
          <w:w w:val="105"/>
        </w:rPr>
        <w:t>en</w:t>
      </w:r>
      <w:r w:rsidRPr="00DD6ED7">
        <w:rPr>
          <w:rFonts w:ascii="Arial Narrow" w:hAnsi="Arial Narrow"/>
          <w:spacing w:val="31"/>
          <w:w w:val="105"/>
        </w:rPr>
        <w:t xml:space="preserve"> </w:t>
      </w:r>
      <w:r w:rsidRPr="00DD6ED7">
        <w:rPr>
          <w:rFonts w:ascii="Arial Narrow" w:hAnsi="Arial Narrow"/>
          <w:w w:val="105"/>
        </w:rPr>
        <w:t>torno</w:t>
      </w:r>
      <w:r w:rsidRPr="00DD6ED7">
        <w:rPr>
          <w:rFonts w:ascii="Arial Narrow" w:hAnsi="Arial Narrow"/>
          <w:spacing w:val="31"/>
          <w:w w:val="105"/>
        </w:rPr>
        <w:t xml:space="preserve"> </w:t>
      </w:r>
      <w:r w:rsidRPr="00DD6ED7">
        <w:rPr>
          <w:rFonts w:ascii="Arial Narrow" w:hAnsi="Arial Narrow"/>
          <w:w w:val="105"/>
        </w:rPr>
        <w:t>al</w:t>
      </w:r>
      <w:r w:rsidRPr="00DD6ED7">
        <w:rPr>
          <w:rFonts w:ascii="Arial Narrow" w:hAnsi="Arial Narrow"/>
          <w:spacing w:val="31"/>
          <w:w w:val="105"/>
        </w:rPr>
        <w:t xml:space="preserve"> </w:t>
      </w:r>
      <w:r w:rsidRPr="00DD6ED7">
        <w:rPr>
          <w:rFonts w:ascii="Arial Narrow" w:hAnsi="Arial Narrow"/>
          <w:w w:val="105"/>
        </w:rPr>
        <w:t>Rendimiento</w:t>
      </w:r>
      <w:r w:rsidRPr="00DD6ED7">
        <w:rPr>
          <w:rFonts w:ascii="Arial Narrow" w:hAnsi="Arial Narrow"/>
          <w:spacing w:val="31"/>
          <w:w w:val="105"/>
        </w:rPr>
        <w:t xml:space="preserve"> </w:t>
      </w:r>
      <w:r w:rsidRPr="00DD6ED7">
        <w:rPr>
          <w:rFonts w:ascii="Arial Narrow" w:hAnsi="Arial Narrow"/>
          <w:w w:val="105"/>
        </w:rPr>
        <w:t>Máximo</w:t>
      </w:r>
      <w:r w:rsidRPr="00DD6ED7">
        <w:rPr>
          <w:rFonts w:ascii="Arial Narrow" w:hAnsi="Arial Narrow"/>
          <w:spacing w:val="31"/>
          <w:w w:val="105"/>
        </w:rPr>
        <w:t xml:space="preserve"> </w:t>
      </w:r>
      <w:r w:rsidRPr="00DD6ED7">
        <w:rPr>
          <w:rFonts w:ascii="Arial Narrow" w:hAnsi="Arial Narrow"/>
          <w:w w:val="105"/>
        </w:rPr>
        <w:t>Sostenible</w:t>
      </w:r>
      <w:r w:rsidRPr="00DD6ED7">
        <w:rPr>
          <w:rFonts w:ascii="Arial Narrow" w:hAnsi="Arial Narrow"/>
          <w:spacing w:val="31"/>
          <w:w w:val="105"/>
        </w:rPr>
        <w:t xml:space="preserve"> </w:t>
      </w:r>
      <w:r w:rsidRPr="00DD6ED7">
        <w:rPr>
          <w:rFonts w:ascii="Arial Narrow" w:hAnsi="Arial Narrow"/>
          <w:w w:val="105"/>
        </w:rPr>
        <w:t>(RMS),</w:t>
      </w:r>
      <w:r w:rsidRPr="00DD6ED7">
        <w:rPr>
          <w:rFonts w:ascii="Arial Narrow" w:hAnsi="Arial Narrow"/>
          <w:spacing w:val="30"/>
          <w:w w:val="105"/>
        </w:rPr>
        <w:t xml:space="preserve"> </w:t>
      </w:r>
      <w:r w:rsidRPr="00DD6ED7">
        <w:rPr>
          <w:rFonts w:ascii="Arial Narrow" w:hAnsi="Arial Narrow"/>
          <w:w w:val="105"/>
        </w:rPr>
        <w:t>a</w:t>
      </w:r>
      <w:r w:rsidRPr="00DD6ED7">
        <w:rPr>
          <w:rFonts w:ascii="Arial Narrow" w:hAnsi="Arial Narrow"/>
          <w:spacing w:val="31"/>
          <w:w w:val="105"/>
        </w:rPr>
        <w:t xml:space="preserve"> </w:t>
      </w:r>
      <w:r w:rsidRPr="00DD6ED7">
        <w:rPr>
          <w:rFonts w:ascii="Arial Narrow" w:hAnsi="Arial Narrow"/>
          <w:w w:val="105"/>
        </w:rPr>
        <w:t>partir</w:t>
      </w:r>
      <w:r w:rsidRPr="00DD6ED7">
        <w:rPr>
          <w:rFonts w:ascii="Arial Narrow" w:hAnsi="Arial Narrow"/>
          <w:spacing w:val="31"/>
          <w:w w:val="105"/>
        </w:rPr>
        <w:t xml:space="preserve"> </w:t>
      </w:r>
      <w:r w:rsidRPr="00DD6ED7">
        <w:rPr>
          <w:rFonts w:ascii="Arial Narrow" w:hAnsi="Arial Narrow"/>
          <w:w w:val="105"/>
        </w:rPr>
        <w:t>de</w:t>
      </w:r>
      <w:r w:rsidRPr="00DD6ED7">
        <w:rPr>
          <w:rFonts w:ascii="Arial Narrow" w:hAnsi="Arial Narrow"/>
          <w:spacing w:val="31"/>
          <w:w w:val="105"/>
        </w:rPr>
        <w:t xml:space="preserve"> </w:t>
      </w:r>
      <w:r w:rsidRPr="00DD6ED7">
        <w:rPr>
          <w:rFonts w:ascii="Arial Narrow" w:hAnsi="Arial Narrow"/>
          <w:w w:val="105"/>
        </w:rPr>
        <w:t>un</w:t>
      </w:r>
      <w:r w:rsidRPr="00DD6ED7">
        <w:rPr>
          <w:rFonts w:ascii="Arial Narrow" w:hAnsi="Arial Narrow"/>
          <w:spacing w:val="30"/>
          <w:w w:val="105"/>
        </w:rPr>
        <w:t xml:space="preserve"> </w:t>
      </w:r>
      <w:r w:rsidRPr="00DD6ED7">
        <w:rPr>
          <w:rFonts w:ascii="Arial Narrow" w:hAnsi="Arial Narrow"/>
          <w:w w:val="105"/>
        </w:rPr>
        <w:t>análisis</w:t>
      </w:r>
      <w:r w:rsidRPr="00DD6ED7">
        <w:rPr>
          <w:rFonts w:ascii="Arial Narrow" w:hAnsi="Arial Narrow"/>
          <w:spacing w:val="31"/>
          <w:w w:val="105"/>
        </w:rPr>
        <w:t xml:space="preserve"> </w:t>
      </w:r>
      <w:r w:rsidRPr="00DD6ED7">
        <w:rPr>
          <w:rFonts w:ascii="Arial Narrow" w:hAnsi="Arial Narrow"/>
          <w:w w:val="105"/>
        </w:rPr>
        <w:t>de</w:t>
      </w:r>
      <w:r w:rsidRPr="00DD6ED7">
        <w:rPr>
          <w:rFonts w:ascii="Arial Narrow" w:hAnsi="Arial Narrow"/>
          <w:spacing w:val="31"/>
          <w:w w:val="105"/>
        </w:rPr>
        <w:t xml:space="preserve"> </w:t>
      </w:r>
      <w:r w:rsidRPr="00DD6ED7">
        <w:rPr>
          <w:rFonts w:ascii="Arial Narrow" w:hAnsi="Arial Narrow"/>
          <w:w w:val="105"/>
        </w:rPr>
        <w:t>riesgo</w:t>
      </w:r>
      <w:r w:rsidRPr="00DD6ED7">
        <w:rPr>
          <w:rFonts w:ascii="Arial Narrow" w:hAnsi="Arial Narrow"/>
          <w:spacing w:val="31"/>
          <w:w w:val="105"/>
        </w:rPr>
        <w:t xml:space="preserve"> </w:t>
      </w:r>
      <w:r w:rsidRPr="00DD6ED7">
        <w:rPr>
          <w:rFonts w:ascii="Arial Narrow" w:hAnsi="Arial Narrow"/>
          <w:w w:val="105"/>
        </w:rPr>
        <w:t>en</w:t>
      </w:r>
      <w:r w:rsidRPr="00DD6ED7">
        <w:rPr>
          <w:rFonts w:ascii="Arial Narrow" w:hAnsi="Arial Narrow"/>
          <w:spacing w:val="31"/>
          <w:w w:val="105"/>
        </w:rPr>
        <w:t xml:space="preserve"> </w:t>
      </w:r>
      <w:r w:rsidRPr="00DD6ED7">
        <w:rPr>
          <w:rFonts w:ascii="Arial Narrow" w:hAnsi="Arial Narrow"/>
          <w:w w:val="105"/>
        </w:rPr>
        <w:t>condiciones de</w:t>
      </w:r>
      <w:r w:rsidRPr="00DD6ED7">
        <w:rPr>
          <w:rFonts w:ascii="Arial Narrow" w:hAnsi="Arial Narrow"/>
          <w:spacing w:val="17"/>
          <w:w w:val="105"/>
        </w:rPr>
        <w:t xml:space="preserve"> </w:t>
      </w:r>
      <w:r w:rsidRPr="00DD6ED7">
        <w:rPr>
          <w:rFonts w:ascii="Arial Narrow" w:hAnsi="Arial Narrow"/>
          <w:w w:val="105"/>
        </w:rPr>
        <w:t>incertidumbre</w:t>
      </w:r>
      <w:r w:rsidRPr="00DD6ED7">
        <w:rPr>
          <w:rFonts w:ascii="Arial Narrow" w:hAnsi="Arial Narrow"/>
          <w:spacing w:val="17"/>
          <w:w w:val="105"/>
        </w:rPr>
        <w:t xml:space="preserve"> </w:t>
      </w:r>
      <w:r w:rsidRPr="00DD6ED7">
        <w:rPr>
          <w:rFonts w:ascii="Arial Narrow" w:hAnsi="Arial Narrow"/>
          <w:w w:val="105"/>
        </w:rPr>
        <w:t>de</w:t>
      </w:r>
      <w:r w:rsidRPr="00DD6ED7">
        <w:rPr>
          <w:rFonts w:ascii="Arial Narrow" w:hAnsi="Arial Narrow"/>
          <w:spacing w:val="17"/>
          <w:w w:val="105"/>
        </w:rPr>
        <w:t xml:space="preserve"> </w:t>
      </w:r>
      <w:r w:rsidRPr="00DD6ED7">
        <w:rPr>
          <w:rFonts w:ascii="Arial Narrow" w:hAnsi="Arial Narrow"/>
          <w:w w:val="105"/>
        </w:rPr>
        <w:t>no</w:t>
      </w:r>
      <w:r w:rsidRPr="00DD6ED7">
        <w:rPr>
          <w:rFonts w:ascii="Arial Narrow" w:hAnsi="Arial Narrow"/>
          <w:spacing w:val="17"/>
          <w:w w:val="105"/>
        </w:rPr>
        <w:t xml:space="preserve"> </w:t>
      </w:r>
      <w:r w:rsidRPr="00DD6ED7">
        <w:rPr>
          <w:rFonts w:ascii="Arial Narrow" w:hAnsi="Arial Narrow"/>
          <w:w w:val="105"/>
        </w:rPr>
        <w:t>alcanzar</w:t>
      </w:r>
      <w:r w:rsidRPr="00DD6ED7">
        <w:rPr>
          <w:rFonts w:ascii="Arial Narrow" w:hAnsi="Arial Narrow"/>
          <w:spacing w:val="17"/>
          <w:w w:val="105"/>
        </w:rPr>
        <w:t xml:space="preserve"> </w:t>
      </w:r>
      <w:r w:rsidRPr="00DD6ED7">
        <w:rPr>
          <w:rFonts w:ascii="Arial Narrow" w:hAnsi="Arial Narrow"/>
          <w:w w:val="105"/>
        </w:rPr>
        <w:t>los</w:t>
      </w:r>
      <w:r w:rsidRPr="00DD6ED7">
        <w:rPr>
          <w:rFonts w:ascii="Arial Narrow" w:hAnsi="Arial Narrow"/>
          <w:spacing w:val="17"/>
          <w:w w:val="105"/>
        </w:rPr>
        <w:t xml:space="preserve"> </w:t>
      </w:r>
      <w:r w:rsidRPr="00DD6ED7">
        <w:rPr>
          <w:rFonts w:ascii="Arial Narrow" w:hAnsi="Arial Narrow"/>
          <w:w w:val="105"/>
        </w:rPr>
        <w:t>objetivos</w:t>
      </w:r>
      <w:r w:rsidRPr="00DD6ED7">
        <w:rPr>
          <w:rFonts w:ascii="Arial Narrow" w:hAnsi="Arial Narrow"/>
          <w:spacing w:val="17"/>
          <w:w w:val="105"/>
        </w:rPr>
        <w:t xml:space="preserve"> </w:t>
      </w:r>
      <w:r w:rsidRPr="00DD6ED7">
        <w:rPr>
          <w:rFonts w:ascii="Arial Narrow" w:hAnsi="Arial Narrow"/>
          <w:w w:val="105"/>
        </w:rPr>
        <w:t>de</w:t>
      </w:r>
      <w:r w:rsidRPr="00DD6ED7">
        <w:rPr>
          <w:rFonts w:ascii="Arial Narrow" w:hAnsi="Arial Narrow"/>
          <w:spacing w:val="17"/>
          <w:w w:val="105"/>
        </w:rPr>
        <w:t xml:space="preserve"> </w:t>
      </w:r>
      <w:r w:rsidRPr="00DD6ED7">
        <w:rPr>
          <w:rFonts w:ascii="Arial Narrow" w:hAnsi="Arial Narrow"/>
          <w:w w:val="105"/>
        </w:rPr>
        <w:t>conservación</w:t>
      </w:r>
      <w:r w:rsidRPr="00DD6ED7">
        <w:rPr>
          <w:rFonts w:ascii="Arial Narrow" w:hAnsi="Arial Narrow"/>
          <w:spacing w:val="17"/>
          <w:w w:val="105"/>
        </w:rPr>
        <w:t xml:space="preserve"> </w:t>
      </w:r>
      <w:r w:rsidRPr="00DD6ED7">
        <w:rPr>
          <w:rFonts w:ascii="Arial Narrow" w:hAnsi="Arial Narrow"/>
          <w:w w:val="105"/>
        </w:rPr>
        <w:t>y</w:t>
      </w:r>
      <w:r w:rsidRPr="00DD6ED7">
        <w:rPr>
          <w:rFonts w:ascii="Arial Narrow" w:hAnsi="Arial Narrow"/>
          <w:spacing w:val="17"/>
          <w:w w:val="105"/>
        </w:rPr>
        <w:t xml:space="preserve"> </w:t>
      </w:r>
      <w:r w:rsidRPr="00DD6ED7">
        <w:rPr>
          <w:rFonts w:ascii="Arial Narrow" w:hAnsi="Arial Narrow"/>
          <w:w w:val="105"/>
        </w:rPr>
        <w:t>sostenibilidad</w:t>
      </w:r>
      <w:r w:rsidRPr="00DD6ED7">
        <w:rPr>
          <w:rFonts w:ascii="Arial Narrow" w:hAnsi="Arial Narrow"/>
          <w:spacing w:val="17"/>
          <w:w w:val="105"/>
        </w:rPr>
        <w:t xml:space="preserve"> </w:t>
      </w:r>
      <w:r w:rsidRPr="00DD6ED7">
        <w:rPr>
          <w:rFonts w:ascii="Arial Narrow" w:hAnsi="Arial Narrow"/>
          <w:w w:val="105"/>
        </w:rPr>
        <w:t>conforme</w:t>
      </w:r>
      <w:r w:rsidRPr="00DD6ED7">
        <w:rPr>
          <w:rFonts w:ascii="Arial Narrow" w:hAnsi="Arial Narrow"/>
          <w:spacing w:val="17"/>
          <w:w w:val="105"/>
        </w:rPr>
        <w:t xml:space="preserve"> </w:t>
      </w:r>
      <w:r w:rsidRPr="00DD6ED7">
        <w:rPr>
          <w:rFonts w:ascii="Arial Narrow" w:hAnsi="Arial Narrow"/>
          <w:w w:val="105"/>
        </w:rPr>
        <w:t>lo</w:t>
      </w:r>
      <w:r w:rsidRPr="00DD6ED7">
        <w:rPr>
          <w:rFonts w:ascii="Arial Narrow" w:hAnsi="Arial Narrow"/>
          <w:spacing w:val="17"/>
          <w:w w:val="105"/>
        </w:rPr>
        <w:t xml:space="preserve"> </w:t>
      </w:r>
      <w:r w:rsidRPr="00DD6ED7">
        <w:rPr>
          <w:rFonts w:ascii="Arial Narrow" w:hAnsi="Arial Narrow"/>
          <w:w w:val="105"/>
        </w:rPr>
        <w:t xml:space="preserve">establece la LGPA y contenidos en el Plan de Manejo y/o en el Programa de Recuperación respectivo, según </w:t>
      </w:r>
      <w:r w:rsidRPr="00DD6ED7">
        <w:rPr>
          <w:rFonts w:ascii="Arial Narrow" w:hAnsi="Arial Narrow"/>
          <w:spacing w:val="-2"/>
          <w:w w:val="105"/>
        </w:rPr>
        <w:t>corresponda.</w:t>
      </w:r>
    </w:p>
    <w:p w14:paraId="1166FE2E" w14:textId="77777777" w:rsidR="00DD6ED7" w:rsidRPr="00DD6ED7" w:rsidRDefault="00DD6ED7" w:rsidP="00DD6ED7">
      <w:pPr>
        <w:pStyle w:val="Textoindependiente"/>
        <w:spacing w:before="119" w:line="235" w:lineRule="auto"/>
        <w:ind w:left="628" w:right="535" w:firstLine="6"/>
        <w:jc w:val="both"/>
        <w:rPr>
          <w:rFonts w:ascii="Arial Narrow" w:hAnsi="Arial Narrow"/>
        </w:rPr>
      </w:pPr>
      <w:r w:rsidRPr="00DD6ED7">
        <w:rPr>
          <w:rFonts w:ascii="Arial Narrow" w:hAnsi="Arial Narrow"/>
          <w:noProof/>
        </w:rPr>
        <mc:AlternateContent>
          <mc:Choice Requires="wps">
            <w:drawing>
              <wp:anchor distT="0" distB="0" distL="0" distR="0" simplePos="0" relativeHeight="251669504" behindDoc="0" locked="0" layoutInCell="1" allowOverlap="1" wp14:anchorId="3AB7EF99" wp14:editId="3D6FA104">
                <wp:simplePos x="0" y="0"/>
                <wp:positionH relativeFrom="page">
                  <wp:posOffset>1090193</wp:posOffset>
                </wp:positionH>
                <wp:positionV relativeFrom="paragraph">
                  <wp:posOffset>134441</wp:posOffset>
                </wp:positionV>
                <wp:extent cx="46355" cy="4635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46355"/>
                        </a:xfrm>
                        <a:custGeom>
                          <a:avLst/>
                          <a:gdLst/>
                          <a:ahLst/>
                          <a:cxnLst/>
                          <a:rect l="l" t="t" r="r" b="b"/>
                          <a:pathLst>
                            <a:path w="46355" h="46355">
                              <a:moveTo>
                                <a:pt x="46316" y="0"/>
                              </a:moveTo>
                              <a:lnTo>
                                <a:pt x="0" y="0"/>
                              </a:lnTo>
                              <a:lnTo>
                                <a:pt x="0" y="46316"/>
                              </a:lnTo>
                              <a:lnTo>
                                <a:pt x="46316" y="46316"/>
                              </a:lnTo>
                              <a:lnTo>
                                <a:pt x="463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1B80A6" id="Graphic 10" o:spid="_x0000_s1026" style="position:absolute;margin-left:85.85pt;margin-top:10.6pt;width:3.65pt;height:3.65pt;z-index:251669504;visibility:visible;mso-wrap-style:square;mso-wrap-distance-left:0;mso-wrap-distance-top:0;mso-wrap-distance-right:0;mso-wrap-distance-bottom:0;mso-position-horizontal:absolute;mso-position-horizontal-relative:page;mso-position-vertical:absolute;mso-position-vertical-relative:text;v-text-anchor:top" coordsize="46355,4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" path="m46316,l,,,46316r46316,l46316,xe" fillcolor="black" stroked="f">
                <v:path arrowok="t"/>
                <w10:wrap anchorx="page"/>
              </v:shape>
            </w:pict>
          </mc:Fallback>
        </mc:AlternateContent>
      </w:r>
      <w:r w:rsidRPr="00DD6ED7">
        <w:rPr>
          <w:rFonts w:ascii="Arial Narrow" w:hAnsi="Arial Narrow"/>
          <w:w w:val="110"/>
        </w:rPr>
        <w:t>Informar el avance del Programa de Mejoramiento Continuo de la Calidad en la Asesoría Científica (PMCCAC) realizado durante el presente estudio, respecto al cumplimiento de recomendaciones formuladas en procesos de RPEI y priorizados en el CCT, cuando corresponda.</w:t>
      </w:r>
    </w:p>
    <w:p w14:paraId="2E0D4F77" w14:textId="77777777" w:rsidR="003C162F" w:rsidRPr="003C162F" w:rsidRDefault="003C162F" w:rsidP="003C162F">
      <w:pPr>
        <w:rPr>
          <w:rFonts w:ascii="Arial" w:hAnsi="Arial" w:cs="Arial"/>
          <w:sz w:val="28"/>
          <w:szCs w:val="28"/>
        </w:rPr>
      </w:pPr>
    </w:p>
    <w:p w14:paraId="6FCCE005" w14:textId="77777777" w:rsidR="003C162F" w:rsidRPr="003C162F" w:rsidRDefault="003C162F" w:rsidP="003C162F">
      <w:pPr>
        <w:rPr>
          <w:rFonts w:ascii="Arial" w:hAnsi="Arial" w:cs="Arial"/>
          <w:sz w:val="28"/>
          <w:szCs w:val="28"/>
        </w:rPr>
      </w:pPr>
    </w:p>
    <w:p w14:paraId="1FDCD331" w14:textId="77777777" w:rsidR="003C162F" w:rsidRPr="003C162F" w:rsidRDefault="003C162F" w:rsidP="003C162F">
      <w:pPr>
        <w:rPr>
          <w:rFonts w:ascii="Arial" w:hAnsi="Arial" w:cs="Arial"/>
          <w:sz w:val="28"/>
          <w:szCs w:val="28"/>
        </w:rPr>
      </w:pPr>
    </w:p>
    <w:p w14:paraId="64BCB8DE" w14:textId="77777777" w:rsidR="003C162F" w:rsidRPr="003C162F" w:rsidRDefault="003C162F" w:rsidP="003C162F">
      <w:pPr>
        <w:rPr>
          <w:rFonts w:ascii="Arial" w:hAnsi="Arial" w:cs="Arial"/>
          <w:sz w:val="28"/>
          <w:szCs w:val="28"/>
        </w:rPr>
      </w:pPr>
    </w:p>
    <w:p w14:paraId="0A4A0934" w14:textId="77777777" w:rsidR="003C162F" w:rsidRPr="003C162F" w:rsidRDefault="003C162F" w:rsidP="003C162F">
      <w:pPr>
        <w:rPr>
          <w:rFonts w:ascii="Arial" w:hAnsi="Arial" w:cs="Arial"/>
          <w:sz w:val="28"/>
          <w:szCs w:val="28"/>
        </w:rPr>
      </w:pPr>
    </w:p>
    <w:p w14:paraId="6F20C92A" w14:textId="77777777" w:rsidR="003C162F" w:rsidRPr="003C162F" w:rsidRDefault="003C162F" w:rsidP="003C162F">
      <w:pPr>
        <w:rPr>
          <w:rFonts w:ascii="Arial" w:hAnsi="Arial" w:cs="Arial"/>
          <w:sz w:val="28"/>
          <w:szCs w:val="28"/>
        </w:rPr>
      </w:pPr>
    </w:p>
    <w:p w14:paraId="11EFAA9E" w14:textId="77777777" w:rsidR="00DD6ED7" w:rsidRDefault="00DD6ED7" w:rsidP="003C162F">
      <w:pPr>
        <w:rPr>
          <w:rFonts w:ascii="Arial" w:hAnsi="Arial" w:cs="Arial"/>
          <w:sz w:val="28"/>
          <w:szCs w:val="28"/>
        </w:rPr>
        <w:sectPr w:rsidR="00DD6ED7" w:rsidSect="007413AB">
          <w:headerReference w:type="default" r:id="rId12"/>
          <w:footerReference w:type="default" r:id="rId13"/>
          <w:pgSz w:w="12240" w:h="15840" w:code="1"/>
          <w:pgMar w:top="1417" w:right="1701" w:bottom="1417" w:left="1701" w:header="708" w:footer="708" w:gutter="0"/>
          <w:pgNumType w:start="1"/>
          <w:cols w:space="708"/>
          <w:docGrid w:linePitch="360"/>
        </w:sectPr>
      </w:pPr>
    </w:p>
    <w:p w14:paraId="37FE6C4A" w14:textId="1DB565EF" w:rsidR="003C162F" w:rsidRPr="003C162F" w:rsidRDefault="00031886" w:rsidP="003C162F">
      <w:pPr>
        <w:rPr>
          <w:rFonts w:ascii="Arial" w:hAnsi="Arial" w:cs="Arial"/>
          <w:sz w:val="28"/>
          <w:szCs w:val="28"/>
        </w:rPr>
      </w:pPr>
      <w:r>
        <w:rPr>
          <w:rFonts w:ascii="Arial" w:hAnsi="Arial" w:cs="Arial"/>
          <w:noProof/>
          <w:sz w:val="28"/>
          <w:szCs w:val="28"/>
        </w:rPr>
        <w:lastRenderedPageBreak/>
        <w:drawing>
          <wp:anchor distT="0" distB="0" distL="114300" distR="114300" simplePos="0" relativeHeight="251678720" behindDoc="0" locked="0" layoutInCell="1" allowOverlap="1" wp14:anchorId="2F4F221D" wp14:editId="5DA29D3A">
            <wp:simplePos x="0" y="0"/>
            <wp:positionH relativeFrom="page">
              <wp:align>left</wp:align>
            </wp:positionH>
            <wp:positionV relativeFrom="paragraph">
              <wp:posOffset>-899985</wp:posOffset>
            </wp:positionV>
            <wp:extent cx="7766462" cy="10050354"/>
            <wp:effectExtent l="0" t="0" r="6350" b="8255"/>
            <wp:wrapNone/>
            <wp:docPr id="1875009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09529" name="Imagen 18750095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5988" cy="10062681"/>
                    </a:xfrm>
                    <a:prstGeom prst="rect">
                      <a:avLst/>
                    </a:prstGeom>
                  </pic:spPr>
                </pic:pic>
              </a:graphicData>
            </a:graphic>
            <wp14:sizeRelH relativeFrom="margin">
              <wp14:pctWidth>0</wp14:pctWidth>
            </wp14:sizeRelH>
            <wp14:sizeRelV relativeFrom="margin">
              <wp14:pctHeight>0</wp14:pctHeight>
            </wp14:sizeRelV>
          </wp:anchor>
        </w:drawing>
      </w:r>
    </w:p>
    <w:p w14:paraId="61E25C67" w14:textId="5B4F15D7" w:rsidR="003C162F" w:rsidRPr="003C162F" w:rsidRDefault="003C162F" w:rsidP="003C162F">
      <w:pPr>
        <w:rPr>
          <w:rFonts w:ascii="Arial" w:hAnsi="Arial" w:cs="Arial"/>
          <w:sz w:val="28"/>
          <w:szCs w:val="28"/>
        </w:rPr>
      </w:pPr>
    </w:p>
    <w:p w14:paraId="458003A3" w14:textId="41AC63F6" w:rsidR="003C162F" w:rsidRPr="003C162F" w:rsidRDefault="003C162F" w:rsidP="003C162F">
      <w:pPr>
        <w:rPr>
          <w:rFonts w:ascii="Arial" w:hAnsi="Arial" w:cs="Arial"/>
          <w:sz w:val="28"/>
          <w:szCs w:val="28"/>
        </w:rPr>
      </w:pPr>
    </w:p>
    <w:p w14:paraId="51FF63B2" w14:textId="7C61111E" w:rsidR="003C162F" w:rsidRPr="003C162F" w:rsidRDefault="003C162F" w:rsidP="003C162F">
      <w:pPr>
        <w:rPr>
          <w:rFonts w:ascii="Arial" w:hAnsi="Arial" w:cs="Arial"/>
          <w:sz w:val="28"/>
          <w:szCs w:val="28"/>
        </w:rPr>
      </w:pPr>
    </w:p>
    <w:p w14:paraId="21C7A65B" w14:textId="20A049A8" w:rsidR="003C162F" w:rsidRPr="003C162F" w:rsidRDefault="003C162F" w:rsidP="003C162F">
      <w:pPr>
        <w:rPr>
          <w:rFonts w:ascii="Arial" w:hAnsi="Arial" w:cs="Arial"/>
          <w:sz w:val="28"/>
          <w:szCs w:val="28"/>
        </w:rPr>
      </w:pPr>
    </w:p>
    <w:p w14:paraId="23D9B585" w14:textId="40366D73" w:rsidR="003C162F" w:rsidRPr="003C162F" w:rsidRDefault="00031886" w:rsidP="003C162F">
      <w:pPr>
        <w:rPr>
          <w:rFonts w:ascii="Arial" w:hAnsi="Arial" w:cs="Arial"/>
          <w:sz w:val="28"/>
          <w:szCs w:val="28"/>
        </w:rPr>
      </w:pPr>
      <w:r>
        <w:rPr>
          <w:noProof/>
        </w:rPr>
        <mc:AlternateContent>
          <mc:Choice Requires="wps">
            <w:drawing>
              <wp:anchor distT="45720" distB="45720" distL="114300" distR="114300" simplePos="0" relativeHeight="251680768" behindDoc="0" locked="0" layoutInCell="1" allowOverlap="1" wp14:anchorId="309E0B20" wp14:editId="70ADFBD2">
                <wp:simplePos x="0" y="0"/>
                <wp:positionH relativeFrom="margin">
                  <wp:posOffset>-402780</wp:posOffset>
                </wp:positionH>
                <wp:positionV relativeFrom="paragraph">
                  <wp:posOffset>244038</wp:posOffset>
                </wp:positionV>
                <wp:extent cx="3716655" cy="1436370"/>
                <wp:effectExtent l="0" t="0" r="0" b="0"/>
                <wp:wrapSquare wrapText="bothSides"/>
                <wp:docPr id="5115048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1436370"/>
                        </a:xfrm>
                        <a:prstGeom prst="rect">
                          <a:avLst/>
                        </a:prstGeom>
                        <a:noFill/>
                        <a:ln w="9525">
                          <a:noFill/>
                          <a:miter lim="800000"/>
                          <a:headEnd/>
                          <a:tailEnd/>
                        </a:ln>
                      </wps:spPr>
                      <wps:txbx>
                        <w:txbxContent>
                          <w:p w14:paraId="47436AE3" w14:textId="0490DE78" w:rsidR="00031886" w:rsidRPr="00031886" w:rsidRDefault="00031886" w:rsidP="00031886">
                            <w:pPr>
                              <w:spacing w:line="276" w:lineRule="auto"/>
                              <w:rPr>
                                <w:rFonts w:ascii="Arial" w:hAnsi="Arial" w:cs="Arial"/>
                                <w:color w:val="FFFFFF" w:themeColor="background1"/>
                                <w:sz w:val="44"/>
                                <w:szCs w:val="44"/>
                                <w:lang w:val="es-ES"/>
                              </w:rPr>
                            </w:pPr>
                            <w:r w:rsidRPr="00031886">
                              <w:rPr>
                                <w:rFonts w:ascii="Arial" w:hAnsi="Arial" w:cs="Arial"/>
                                <w:color w:val="FFFFFF" w:themeColor="background1"/>
                                <w:sz w:val="44"/>
                                <w:szCs w:val="44"/>
                                <w:lang w:val="es-ES"/>
                              </w:rPr>
                              <w:t>Contribuimos a la sostenibilidad de</w:t>
                            </w:r>
                            <w:r>
                              <w:rPr>
                                <w:rFonts w:ascii="Arial" w:hAnsi="Arial" w:cs="Arial"/>
                                <w:color w:val="FFFFFF" w:themeColor="background1"/>
                                <w:sz w:val="44"/>
                                <w:szCs w:val="44"/>
                                <w:lang w:val="es-ES"/>
                              </w:rPr>
                              <w:t xml:space="preserve"> l</w:t>
                            </w:r>
                            <w:r w:rsidRPr="00031886">
                              <w:rPr>
                                <w:rFonts w:ascii="Arial" w:hAnsi="Arial" w:cs="Arial"/>
                                <w:color w:val="FFFFFF" w:themeColor="background1"/>
                                <w:sz w:val="44"/>
                                <w:szCs w:val="44"/>
                                <w:lang w:val="es-ES"/>
                              </w:rPr>
                              <w:t>os recursos marinos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E0B20" id="_x0000_s1030" type="#_x0000_t202" style="position:absolute;margin-left:-31.7pt;margin-top:19.2pt;width:292.65pt;height:113.1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" filled="f" stroked="f">
                <v:textbox>
                  <w:txbxContent>
                    <w:p w14:paraId="47436AE3" w14:textId="0490DE78" w:rsidR="00031886" w:rsidRPr="00031886" w:rsidRDefault="00031886" w:rsidP="00031886">
                      <w:pPr>
                        <w:spacing w:line="276" w:lineRule="auto"/>
                        <w:rPr>
                          <w:rFonts w:ascii="Arial" w:hAnsi="Arial" w:cs="Arial"/>
                          <w:color w:val="FFFFFF" w:themeColor="background1"/>
                          <w:sz w:val="44"/>
                          <w:szCs w:val="44"/>
                          <w:lang w:val="es-ES"/>
                        </w:rPr>
                      </w:pPr>
                      <w:r w:rsidRPr="00031886">
                        <w:rPr>
                          <w:rFonts w:ascii="Arial" w:hAnsi="Arial" w:cs="Arial"/>
                          <w:color w:val="FFFFFF" w:themeColor="background1"/>
                          <w:sz w:val="44"/>
                          <w:szCs w:val="44"/>
                          <w:lang w:val="es-ES"/>
                        </w:rPr>
                        <w:t>Contribuimos a la sostenibilidad de</w:t>
                      </w:r>
                      <w:r>
                        <w:rPr>
                          <w:rFonts w:ascii="Arial" w:hAnsi="Arial" w:cs="Arial"/>
                          <w:color w:val="FFFFFF" w:themeColor="background1"/>
                          <w:sz w:val="44"/>
                          <w:szCs w:val="44"/>
                          <w:lang w:val="es-ES"/>
                        </w:rPr>
                        <w:t xml:space="preserve"> l</w:t>
                      </w:r>
                      <w:r w:rsidRPr="00031886">
                        <w:rPr>
                          <w:rFonts w:ascii="Arial" w:hAnsi="Arial" w:cs="Arial"/>
                          <w:color w:val="FFFFFF" w:themeColor="background1"/>
                          <w:sz w:val="44"/>
                          <w:szCs w:val="44"/>
                          <w:lang w:val="es-ES"/>
                        </w:rPr>
                        <w:t>os recursos marinos de Chile.</w:t>
                      </w:r>
                    </w:p>
                  </w:txbxContent>
                </v:textbox>
                <w10:wrap type="square" anchorx="margin"/>
              </v:shape>
            </w:pict>
          </mc:Fallback>
        </mc:AlternateContent>
      </w:r>
    </w:p>
    <w:p w14:paraId="3A2586CB" w14:textId="77777777" w:rsidR="003C162F" w:rsidRPr="003C162F" w:rsidRDefault="003C162F" w:rsidP="003C162F">
      <w:pPr>
        <w:rPr>
          <w:rFonts w:ascii="Arial" w:hAnsi="Arial" w:cs="Arial"/>
          <w:sz w:val="28"/>
          <w:szCs w:val="28"/>
        </w:rPr>
      </w:pPr>
    </w:p>
    <w:p w14:paraId="381F39F6" w14:textId="77777777" w:rsidR="003C162F" w:rsidRPr="003C162F" w:rsidRDefault="003C162F" w:rsidP="003C162F">
      <w:pPr>
        <w:rPr>
          <w:rFonts w:ascii="Arial" w:hAnsi="Arial" w:cs="Arial"/>
          <w:sz w:val="28"/>
          <w:szCs w:val="28"/>
        </w:rPr>
      </w:pPr>
    </w:p>
    <w:p w14:paraId="032330B4" w14:textId="77777777" w:rsidR="003C162F" w:rsidRPr="003C162F" w:rsidRDefault="003C162F" w:rsidP="003C162F">
      <w:pPr>
        <w:rPr>
          <w:rFonts w:ascii="Arial" w:hAnsi="Arial" w:cs="Arial"/>
          <w:sz w:val="28"/>
          <w:szCs w:val="28"/>
        </w:rPr>
      </w:pPr>
    </w:p>
    <w:p w14:paraId="1E2D36F2" w14:textId="77777777" w:rsidR="003C162F" w:rsidRPr="003C162F" w:rsidRDefault="003C162F" w:rsidP="003C162F">
      <w:pPr>
        <w:rPr>
          <w:rFonts w:ascii="Arial" w:hAnsi="Arial" w:cs="Arial"/>
          <w:sz w:val="28"/>
          <w:szCs w:val="28"/>
        </w:rPr>
      </w:pPr>
    </w:p>
    <w:p w14:paraId="1DB625F3" w14:textId="77777777" w:rsidR="003C162F" w:rsidRDefault="003C162F" w:rsidP="003C162F">
      <w:pPr>
        <w:rPr>
          <w:rFonts w:ascii="Arial" w:hAnsi="Arial" w:cs="Arial"/>
          <w:color w:val="808080" w:themeColor="background1" w:themeShade="80"/>
          <w:sz w:val="28"/>
          <w:szCs w:val="28"/>
        </w:rPr>
      </w:pPr>
    </w:p>
    <w:p w14:paraId="315534C0" w14:textId="6EA34774" w:rsidR="003C162F" w:rsidRPr="003C162F" w:rsidRDefault="003C162F" w:rsidP="003F6F91">
      <w:pPr>
        <w:tabs>
          <w:tab w:val="left" w:pos="4935"/>
        </w:tabs>
        <w:jc w:val="center"/>
        <w:rPr>
          <w:rFonts w:ascii="Arial" w:hAnsi="Arial" w:cs="Arial"/>
          <w:sz w:val="28"/>
          <w:szCs w:val="28"/>
        </w:rPr>
      </w:pPr>
    </w:p>
    <w:sectPr w:rsidR="003C162F" w:rsidRPr="003C162F" w:rsidSect="007413AB">
      <w:headerReference w:type="default" r:id="rId15"/>
      <w:footerReference w:type="default" r:id="rId16"/>
      <w:pgSz w:w="12240" w:h="15840" w:code="1"/>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2D2631" w14:textId="77777777" w:rsidR="007413AB" w:rsidRDefault="007413AB" w:rsidP="003930CD">
      <w:pPr>
        <w:spacing w:after="0" w:line="240" w:lineRule="auto"/>
      </w:pPr>
      <w:r>
        <w:separator/>
      </w:r>
    </w:p>
  </w:endnote>
  <w:endnote w:type="continuationSeparator" w:id="0">
    <w:p w14:paraId="6DEB751B" w14:textId="77777777" w:rsidR="007413AB" w:rsidRDefault="007413AB" w:rsidP="00393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Bk">
    <w:panose1 w:val="00000000000000000000"/>
    <w:charset w:val="00"/>
    <w:family w:val="auto"/>
    <w:pitch w:val="variable"/>
    <w:sig w:usb0="E00002E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A1309" w14:textId="6A090247" w:rsidR="003C162F" w:rsidRPr="003C162F" w:rsidRDefault="003C162F" w:rsidP="003C16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927B5" w14:textId="77777777" w:rsidR="003C162F" w:rsidRPr="00BC0C41" w:rsidRDefault="003C162F" w:rsidP="003F6F91">
    <w:pPr>
      <w:pStyle w:val="Piedepgina"/>
      <w:framePr w:w="352" w:wrap="around" w:vAnchor="text" w:hAnchor="margin" w:xAlign="center" w:y="-2"/>
      <w:jc w:val="center"/>
      <w:rPr>
        <w:rStyle w:val="Nmerodepgina"/>
        <w:rFonts w:ascii="Arial" w:hAnsi="Arial" w:cs="Arial"/>
        <w:sz w:val="16"/>
        <w:szCs w:val="16"/>
      </w:rPr>
    </w:pPr>
    <w:r w:rsidRPr="00BC0C41">
      <w:rPr>
        <w:rStyle w:val="Nmerodepgina"/>
        <w:rFonts w:ascii="Arial" w:hAnsi="Arial" w:cs="Arial"/>
        <w:sz w:val="16"/>
        <w:szCs w:val="16"/>
      </w:rPr>
      <w:fldChar w:fldCharType="begin"/>
    </w:r>
    <w:r w:rsidRPr="00BC0C41">
      <w:rPr>
        <w:rStyle w:val="Nmerodepgina"/>
        <w:rFonts w:ascii="Arial" w:hAnsi="Arial" w:cs="Arial"/>
        <w:sz w:val="16"/>
        <w:szCs w:val="16"/>
      </w:rPr>
      <w:instrText xml:space="preserve">PAGE  </w:instrText>
    </w:r>
    <w:r w:rsidRPr="00BC0C41">
      <w:rPr>
        <w:rStyle w:val="Nmerodepgina"/>
        <w:rFonts w:ascii="Arial" w:hAnsi="Arial" w:cs="Arial"/>
        <w:sz w:val="16"/>
        <w:szCs w:val="16"/>
      </w:rPr>
      <w:fldChar w:fldCharType="separate"/>
    </w:r>
    <w:r w:rsidRPr="00BC0C41">
      <w:rPr>
        <w:rStyle w:val="Nmerodepgina"/>
        <w:rFonts w:ascii="Arial" w:hAnsi="Arial" w:cs="Arial"/>
        <w:sz w:val="16"/>
        <w:szCs w:val="16"/>
      </w:rPr>
      <w:t>i</w:t>
    </w:r>
    <w:r w:rsidRPr="00BC0C41">
      <w:rPr>
        <w:rStyle w:val="Nmerodepgina"/>
        <w:rFonts w:ascii="Arial" w:hAnsi="Arial" w:cs="Arial"/>
        <w:sz w:val="16"/>
        <w:szCs w:val="16"/>
      </w:rPr>
      <w:fldChar w:fldCharType="end"/>
    </w:r>
  </w:p>
  <w:p w14:paraId="17250B1F" w14:textId="77777777" w:rsidR="003C162F" w:rsidRPr="006F0B3A" w:rsidRDefault="003C162F" w:rsidP="003C162F">
    <w:pPr>
      <w:pStyle w:val="Piedepgina"/>
      <w:ind w:right="51"/>
      <w:rPr>
        <w:rFonts w:ascii="Arial Narrow" w:hAnsi="Arial Narrow"/>
      </w:rPr>
    </w:pPr>
  </w:p>
  <w:p w14:paraId="215F09EF" w14:textId="77777777" w:rsidR="003C162F" w:rsidRPr="00B00466" w:rsidRDefault="003C162F" w:rsidP="003C162F">
    <w:pPr>
      <w:pStyle w:val="Piedepgina"/>
      <w:pBdr>
        <w:top w:val="single" w:sz="4" w:space="5" w:color="auto"/>
      </w:pBdr>
      <w:tabs>
        <w:tab w:val="clear" w:pos="8838"/>
        <w:tab w:val="left" w:pos="8820"/>
      </w:tabs>
      <w:ind w:right="17"/>
      <w:rPr>
        <w:rFonts w:ascii="Arial Narrow" w:hAnsi="Arial Narrow" w:cs="Arial"/>
        <w:bCs/>
        <w:sz w:val="6"/>
        <w:szCs w:val="6"/>
      </w:rPr>
    </w:pPr>
  </w:p>
  <w:p w14:paraId="1E82F716" w14:textId="77777777" w:rsidR="003C162F" w:rsidRPr="003C162F" w:rsidRDefault="003C162F" w:rsidP="003C162F">
    <w:pPr>
      <w:spacing w:line="276" w:lineRule="auto"/>
      <w:jc w:val="center"/>
      <w:rPr>
        <w:rFonts w:ascii="Arial" w:hAnsi="Arial" w:cs="Arial"/>
        <w:sz w:val="16"/>
        <w:szCs w:val="16"/>
      </w:rPr>
    </w:pPr>
    <w:r w:rsidRPr="003C162F">
      <w:rPr>
        <w:rFonts w:ascii="Arial" w:hAnsi="Arial" w:cs="Arial"/>
        <w:sz w:val="16"/>
        <w:szCs w:val="16"/>
      </w:rPr>
      <w:t>Programa de Seguimiento de las Principales Pesquerías Pelágicas de la zona centro sur de Chile, entre las regiones de Valparaíso y Aysén del General Carlos Ibáñez del Campo, año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9F684" w14:textId="1452ECB0" w:rsidR="00DD6ED7" w:rsidRPr="00DD6ED7" w:rsidRDefault="00DD6ED7" w:rsidP="00DD6E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D243C4" w14:textId="77777777" w:rsidR="007413AB" w:rsidRDefault="007413AB" w:rsidP="003930CD">
      <w:pPr>
        <w:spacing w:after="0" w:line="240" w:lineRule="auto"/>
      </w:pPr>
      <w:r>
        <w:separator/>
      </w:r>
    </w:p>
  </w:footnote>
  <w:footnote w:type="continuationSeparator" w:id="0">
    <w:p w14:paraId="58E204C4" w14:textId="77777777" w:rsidR="007413AB" w:rsidRDefault="007413AB" w:rsidP="003930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FB396" w14:textId="5800F517" w:rsidR="003C162F" w:rsidRPr="00515D16" w:rsidRDefault="003F6F91" w:rsidP="003C162F">
    <w:pPr>
      <w:pBdr>
        <w:bottom w:val="dotted" w:sz="6" w:space="6" w:color="auto"/>
      </w:pBdr>
      <w:tabs>
        <w:tab w:val="center" w:pos="4252"/>
        <w:tab w:val="right" w:pos="8504"/>
      </w:tabs>
      <w:spacing w:line="240" w:lineRule="auto"/>
      <w:jc w:val="center"/>
      <w:rPr>
        <w:rFonts w:ascii="Times New Roman" w:hAnsi="Times New Roman"/>
        <w:b/>
        <w:noProof/>
        <w:spacing w:val="-3"/>
        <w:kern w:val="1"/>
        <w:lang w:val="es-ES" w:eastAsia="es-CL"/>
      </w:rPr>
    </w:pPr>
    <w:r>
      <w:rPr>
        <w:rFonts w:ascii="Times New Roman" w:hAnsi="Times New Roman"/>
        <w:b/>
        <w:noProof/>
        <w:spacing w:val="-3"/>
        <w:kern w:val="1"/>
        <w:lang w:val="es-ES" w:eastAsia="es-CL"/>
      </w:rPr>
      <w:drawing>
        <wp:inline distT="0" distB="0" distL="0" distR="0" wp14:anchorId="37C766BF" wp14:editId="14CC5966">
          <wp:extent cx="577970" cy="329641"/>
          <wp:effectExtent l="0" t="0" r="0" b="0"/>
          <wp:docPr id="9031501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50175" name="Imagen 903150175"/>
                  <pic:cNvPicPr/>
                </pic:nvPicPr>
                <pic:blipFill>
                  <a:blip r:embed="rId1">
                    <a:extLst>
                      <a:ext uri="{28A0092B-C50C-407E-A947-70E740481C1C}">
                        <a14:useLocalDpi xmlns:a14="http://schemas.microsoft.com/office/drawing/2010/main" val="0"/>
                      </a:ext>
                    </a:extLst>
                  </a:blip>
                  <a:stretch>
                    <a:fillRect/>
                  </a:stretch>
                </pic:blipFill>
                <pic:spPr>
                  <a:xfrm>
                    <a:off x="0" y="0"/>
                    <a:ext cx="599271" cy="341790"/>
                  </a:xfrm>
                  <a:prstGeom prst="rect">
                    <a:avLst/>
                  </a:prstGeom>
                </pic:spPr>
              </pic:pic>
            </a:graphicData>
          </a:graphic>
        </wp:inline>
      </w:drawing>
    </w:r>
  </w:p>
  <w:p w14:paraId="25AA8E58" w14:textId="1EF5E9C7" w:rsidR="003930CD" w:rsidRPr="00B00466" w:rsidRDefault="003C162F" w:rsidP="003C162F">
    <w:pPr>
      <w:pBdr>
        <w:bottom w:val="dotted" w:sz="6" w:space="6" w:color="auto"/>
      </w:pBdr>
      <w:tabs>
        <w:tab w:val="center" w:pos="4252"/>
        <w:tab w:val="right" w:pos="8504"/>
      </w:tabs>
      <w:spacing w:line="240" w:lineRule="auto"/>
      <w:jc w:val="center"/>
      <w:rPr>
        <w:rFonts w:ascii="Arial" w:hAnsi="Arial" w:cs="Arial"/>
        <w:spacing w:val="20"/>
        <w:sz w:val="14"/>
        <w:szCs w:val="14"/>
      </w:rPr>
    </w:pPr>
    <w:r w:rsidRPr="00B00466">
      <w:rPr>
        <w:rFonts w:ascii="Arial" w:hAnsi="Arial" w:cs="Arial"/>
        <w:spacing w:val="20"/>
        <w:sz w:val="14"/>
        <w:szCs w:val="14"/>
      </w:rPr>
      <w:t>INSTITUTO DE FOMENTO PESQUERO / DIVISIÓN INVESTIGACIÓN PESQUERA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8DDAB" w14:textId="43311928" w:rsidR="00DD6ED7" w:rsidRPr="00DD6ED7" w:rsidRDefault="00DD6ED7" w:rsidP="00DD6E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201D4B"/>
    <w:multiLevelType w:val="multilevel"/>
    <w:tmpl w:val="DC402622"/>
    <w:lvl w:ilvl="0">
      <w:start w:val="1"/>
      <w:numFmt w:val="decimal"/>
      <w:lvlText w:val="%1."/>
      <w:lvlJc w:val="left"/>
      <w:pPr>
        <w:ind w:left="456" w:hanging="320"/>
      </w:pPr>
      <w:rPr>
        <w:rFonts w:ascii="Arial" w:eastAsia="Arial" w:hAnsi="Arial" w:cs="Arial" w:hint="default"/>
        <w:b/>
        <w:bCs/>
        <w:i w:val="0"/>
        <w:iCs w:val="0"/>
        <w:spacing w:val="0"/>
        <w:w w:val="102"/>
        <w:sz w:val="28"/>
        <w:szCs w:val="28"/>
        <w:lang w:val="es-ES" w:eastAsia="en-US" w:bidi="ar-SA"/>
      </w:rPr>
    </w:lvl>
    <w:lvl w:ilvl="1">
      <w:start w:val="1"/>
      <w:numFmt w:val="decimal"/>
      <w:lvlText w:val="%1.%2."/>
      <w:lvlJc w:val="left"/>
      <w:pPr>
        <w:ind w:left="602" w:hanging="466"/>
      </w:pPr>
      <w:rPr>
        <w:rFonts w:ascii="Arial" w:eastAsia="Arial" w:hAnsi="Arial" w:cs="Arial" w:hint="default"/>
        <w:b/>
        <w:bCs/>
        <w:i w:val="0"/>
        <w:iCs w:val="0"/>
        <w:spacing w:val="0"/>
        <w:w w:val="99"/>
        <w:sz w:val="24"/>
        <w:szCs w:val="24"/>
        <w:lang w:val="es-ES" w:eastAsia="en-US" w:bidi="ar-SA"/>
      </w:rPr>
    </w:lvl>
    <w:lvl w:ilvl="2">
      <w:start w:val="1"/>
      <w:numFmt w:val="decimal"/>
      <w:lvlText w:val="%1.%2.%3."/>
      <w:lvlJc w:val="left"/>
      <w:pPr>
        <w:ind w:left="691" w:hanging="554"/>
      </w:pPr>
      <w:rPr>
        <w:rFonts w:ascii="Arial" w:eastAsia="Arial" w:hAnsi="Arial" w:cs="Arial" w:hint="default"/>
        <w:b/>
        <w:bCs/>
        <w:i w:val="0"/>
        <w:iCs w:val="0"/>
        <w:spacing w:val="0"/>
        <w:w w:val="99"/>
        <w:sz w:val="20"/>
        <w:szCs w:val="20"/>
        <w:lang w:val="es-ES" w:eastAsia="en-US" w:bidi="ar-SA"/>
      </w:rPr>
    </w:lvl>
    <w:lvl w:ilvl="3">
      <w:numFmt w:val="bullet"/>
      <w:lvlText w:val="•"/>
      <w:lvlJc w:val="left"/>
      <w:pPr>
        <w:ind w:left="137" w:hanging="135"/>
      </w:pPr>
      <w:rPr>
        <w:rFonts w:ascii="Calibri" w:eastAsia="Calibri" w:hAnsi="Calibri" w:cs="Calibri" w:hint="default"/>
        <w:b w:val="0"/>
        <w:bCs w:val="0"/>
        <w:i w:val="0"/>
        <w:iCs w:val="0"/>
        <w:spacing w:val="0"/>
        <w:w w:val="71"/>
        <w:sz w:val="20"/>
        <w:szCs w:val="20"/>
        <w:lang w:val="es-ES" w:eastAsia="en-US" w:bidi="ar-SA"/>
      </w:rPr>
    </w:lvl>
    <w:lvl w:ilvl="4">
      <w:numFmt w:val="bullet"/>
      <w:lvlText w:val="•"/>
      <w:lvlJc w:val="left"/>
      <w:pPr>
        <w:ind w:left="2040" w:hanging="135"/>
      </w:pPr>
      <w:rPr>
        <w:rFonts w:hint="default"/>
        <w:lang w:val="es-ES" w:eastAsia="en-US" w:bidi="ar-SA"/>
      </w:rPr>
    </w:lvl>
    <w:lvl w:ilvl="5">
      <w:numFmt w:val="bullet"/>
      <w:lvlText w:val="•"/>
      <w:lvlJc w:val="left"/>
      <w:pPr>
        <w:ind w:left="3380" w:hanging="135"/>
      </w:pPr>
      <w:rPr>
        <w:rFonts w:hint="default"/>
        <w:lang w:val="es-ES" w:eastAsia="en-US" w:bidi="ar-SA"/>
      </w:rPr>
    </w:lvl>
    <w:lvl w:ilvl="6">
      <w:numFmt w:val="bullet"/>
      <w:lvlText w:val="•"/>
      <w:lvlJc w:val="left"/>
      <w:pPr>
        <w:ind w:left="4720" w:hanging="135"/>
      </w:pPr>
      <w:rPr>
        <w:rFonts w:hint="default"/>
        <w:lang w:val="es-ES" w:eastAsia="en-US" w:bidi="ar-SA"/>
      </w:rPr>
    </w:lvl>
    <w:lvl w:ilvl="7">
      <w:numFmt w:val="bullet"/>
      <w:lvlText w:val="•"/>
      <w:lvlJc w:val="left"/>
      <w:pPr>
        <w:ind w:left="6060" w:hanging="135"/>
      </w:pPr>
      <w:rPr>
        <w:rFonts w:hint="default"/>
        <w:lang w:val="es-ES" w:eastAsia="en-US" w:bidi="ar-SA"/>
      </w:rPr>
    </w:lvl>
    <w:lvl w:ilvl="8">
      <w:numFmt w:val="bullet"/>
      <w:lvlText w:val="•"/>
      <w:lvlJc w:val="left"/>
      <w:pPr>
        <w:ind w:left="7400" w:hanging="135"/>
      </w:pPr>
      <w:rPr>
        <w:rFonts w:hint="default"/>
        <w:lang w:val="es-ES" w:eastAsia="en-US" w:bidi="ar-SA"/>
      </w:rPr>
    </w:lvl>
  </w:abstractNum>
  <w:abstractNum w:abstractNumId="1" w15:restartNumberingAfterBreak="0">
    <w:nsid w:val="6F5426D7"/>
    <w:multiLevelType w:val="multilevel"/>
    <w:tmpl w:val="7BAAB096"/>
    <w:lvl w:ilvl="0">
      <w:start w:val="1"/>
      <w:numFmt w:val="decimal"/>
      <w:lvlText w:val="%1."/>
      <w:lvlJc w:val="left"/>
      <w:pPr>
        <w:ind w:left="358" w:hanging="222"/>
      </w:pPr>
      <w:rPr>
        <w:rFonts w:ascii="Arial" w:eastAsia="Arial" w:hAnsi="Arial" w:cs="Arial" w:hint="default"/>
        <w:b/>
        <w:bCs/>
        <w:i w:val="0"/>
        <w:iCs w:val="0"/>
        <w:spacing w:val="0"/>
        <w:w w:val="99"/>
        <w:sz w:val="20"/>
        <w:szCs w:val="20"/>
        <w:lang w:val="es-ES" w:eastAsia="en-US" w:bidi="ar-SA"/>
      </w:rPr>
    </w:lvl>
    <w:lvl w:ilvl="1">
      <w:start w:val="1"/>
      <w:numFmt w:val="decimal"/>
      <w:lvlText w:val="%1.%2."/>
      <w:lvlJc w:val="left"/>
      <w:pPr>
        <w:ind w:left="823" w:hanging="388"/>
      </w:pPr>
      <w:rPr>
        <w:rFonts w:ascii="Calibri" w:eastAsia="Calibri" w:hAnsi="Calibri" w:cs="Calibri" w:hint="default"/>
        <w:b w:val="0"/>
        <w:bCs w:val="0"/>
        <w:i w:val="0"/>
        <w:iCs w:val="0"/>
        <w:spacing w:val="0"/>
        <w:w w:val="109"/>
        <w:sz w:val="20"/>
        <w:szCs w:val="20"/>
        <w:lang w:val="es-ES" w:eastAsia="en-US" w:bidi="ar-SA"/>
      </w:rPr>
    </w:lvl>
    <w:lvl w:ilvl="2">
      <w:start w:val="1"/>
      <w:numFmt w:val="decimal"/>
      <w:lvlText w:val="%1.%2.%3."/>
      <w:lvlJc w:val="left"/>
      <w:pPr>
        <w:ind w:left="1448" w:hanging="554"/>
      </w:pPr>
      <w:rPr>
        <w:rFonts w:ascii="Calibri" w:eastAsia="Calibri" w:hAnsi="Calibri" w:cs="Calibri" w:hint="default"/>
        <w:b w:val="0"/>
        <w:bCs w:val="0"/>
        <w:i w:val="0"/>
        <w:iCs w:val="0"/>
        <w:spacing w:val="0"/>
        <w:w w:val="109"/>
        <w:sz w:val="20"/>
        <w:szCs w:val="20"/>
        <w:lang w:val="es-ES" w:eastAsia="en-US" w:bidi="ar-SA"/>
      </w:rPr>
    </w:lvl>
    <w:lvl w:ilvl="3">
      <w:numFmt w:val="bullet"/>
      <w:lvlText w:val="•"/>
      <w:lvlJc w:val="left"/>
      <w:pPr>
        <w:ind w:left="2520" w:hanging="554"/>
      </w:pPr>
      <w:rPr>
        <w:rFonts w:hint="default"/>
        <w:lang w:val="es-ES" w:eastAsia="en-US" w:bidi="ar-SA"/>
      </w:rPr>
    </w:lvl>
    <w:lvl w:ilvl="4">
      <w:numFmt w:val="bullet"/>
      <w:lvlText w:val="•"/>
      <w:lvlJc w:val="left"/>
      <w:pPr>
        <w:ind w:left="3600" w:hanging="554"/>
      </w:pPr>
      <w:rPr>
        <w:rFonts w:hint="default"/>
        <w:lang w:val="es-ES" w:eastAsia="en-US" w:bidi="ar-SA"/>
      </w:rPr>
    </w:lvl>
    <w:lvl w:ilvl="5">
      <w:numFmt w:val="bullet"/>
      <w:lvlText w:val="•"/>
      <w:lvlJc w:val="left"/>
      <w:pPr>
        <w:ind w:left="4680" w:hanging="554"/>
      </w:pPr>
      <w:rPr>
        <w:rFonts w:hint="default"/>
        <w:lang w:val="es-ES" w:eastAsia="en-US" w:bidi="ar-SA"/>
      </w:rPr>
    </w:lvl>
    <w:lvl w:ilvl="6">
      <w:numFmt w:val="bullet"/>
      <w:lvlText w:val="•"/>
      <w:lvlJc w:val="left"/>
      <w:pPr>
        <w:ind w:left="5760" w:hanging="554"/>
      </w:pPr>
      <w:rPr>
        <w:rFonts w:hint="default"/>
        <w:lang w:val="es-ES" w:eastAsia="en-US" w:bidi="ar-SA"/>
      </w:rPr>
    </w:lvl>
    <w:lvl w:ilvl="7">
      <w:numFmt w:val="bullet"/>
      <w:lvlText w:val="•"/>
      <w:lvlJc w:val="left"/>
      <w:pPr>
        <w:ind w:left="6840" w:hanging="554"/>
      </w:pPr>
      <w:rPr>
        <w:rFonts w:hint="default"/>
        <w:lang w:val="es-ES" w:eastAsia="en-US" w:bidi="ar-SA"/>
      </w:rPr>
    </w:lvl>
    <w:lvl w:ilvl="8">
      <w:numFmt w:val="bullet"/>
      <w:lvlText w:val="•"/>
      <w:lvlJc w:val="left"/>
      <w:pPr>
        <w:ind w:left="7920" w:hanging="554"/>
      </w:pPr>
      <w:rPr>
        <w:rFonts w:hint="default"/>
        <w:lang w:val="es-ES" w:eastAsia="en-US" w:bidi="ar-SA"/>
      </w:rPr>
    </w:lvl>
  </w:abstractNum>
  <w:num w:numId="1" w16cid:durableId="184903431">
    <w:abstractNumId w:val="1"/>
  </w:num>
  <w:num w:numId="2" w16cid:durableId="453327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B57"/>
    <w:rsid w:val="00031886"/>
    <w:rsid w:val="00047887"/>
    <w:rsid w:val="000B7FAE"/>
    <w:rsid w:val="000E421B"/>
    <w:rsid w:val="00154976"/>
    <w:rsid w:val="001D542C"/>
    <w:rsid w:val="001E201C"/>
    <w:rsid w:val="00272BE4"/>
    <w:rsid w:val="00287EC9"/>
    <w:rsid w:val="002D5135"/>
    <w:rsid w:val="00364478"/>
    <w:rsid w:val="0037163B"/>
    <w:rsid w:val="00390BE3"/>
    <w:rsid w:val="003930CD"/>
    <w:rsid w:val="003C162F"/>
    <w:rsid w:val="003C4A08"/>
    <w:rsid w:val="003F6F91"/>
    <w:rsid w:val="00417B13"/>
    <w:rsid w:val="0044703B"/>
    <w:rsid w:val="004677DA"/>
    <w:rsid w:val="00482193"/>
    <w:rsid w:val="00530F0E"/>
    <w:rsid w:val="005646B1"/>
    <w:rsid w:val="005863BD"/>
    <w:rsid w:val="005F6A3E"/>
    <w:rsid w:val="006419A8"/>
    <w:rsid w:val="0064553B"/>
    <w:rsid w:val="006708D3"/>
    <w:rsid w:val="00697EA4"/>
    <w:rsid w:val="00716AFD"/>
    <w:rsid w:val="007413AB"/>
    <w:rsid w:val="0078580C"/>
    <w:rsid w:val="007E6FF0"/>
    <w:rsid w:val="00817BC0"/>
    <w:rsid w:val="00915516"/>
    <w:rsid w:val="00936F97"/>
    <w:rsid w:val="00957B57"/>
    <w:rsid w:val="00962EE8"/>
    <w:rsid w:val="00974F16"/>
    <w:rsid w:val="009B60C2"/>
    <w:rsid w:val="009E582A"/>
    <w:rsid w:val="00A65D72"/>
    <w:rsid w:val="00A87B8D"/>
    <w:rsid w:val="00AA64C9"/>
    <w:rsid w:val="00B00466"/>
    <w:rsid w:val="00B00874"/>
    <w:rsid w:val="00B16FC6"/>
    <w:rsid w:val="00B44A0B"/>
    <w:rsid w:val="00B67CDE"/>
    <w:rsid w:val="00BC0C41"/>
    <w:rsid w:val="00C42D62"/>
    <w:rsid w:val="00CA6F31"/>
    <w:rsid w:val="00DD6ED7"/>
    <w:rsid w:val="00E31711"/>
    <w:rsid w:val="00EB4D29"/>
    <w:rsid w:val="00F402B6"/>
    <w:rsid w:val="00F730A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0CF70"/>
  <w15:chartTrackingRefBased/>
  <w15:docId w15:val="{3F7B31F0-4FE0-4C3C-9B7D-2A32B9B3F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DD6ED7"/>
    <w:pPr>
      <w:widowControl w:val="0"/>
      <w:autoSpaceDE w:val="0"/>
      <w:autoSpaceDN w:val="0"/>
      <w:spacing w:before="99" w:after="0" w:line="240" w:lineRule="auto"/>
      <w:ind w:left="455" w:hanging="318"/>
      <w:outlineLvl w:val="0"/>
    </w:pPr>
    <w:rPr>
      <w:rFonts w:ascii="Arial" w:eastAsia="Arial" w:hAnsi="Arial" w:cs="Arial"/>
      <w:b/>
      <w:bCs/>
      <w:kern w:val="0"/>
      <w:sz w:val="28"/>
      <w:szCs w:val="28"/>
      <w:lang w:val="es-ES"/>
      <w14:ligatures w14:val="none"/>
    </w:rPr>
  </w:style>
  <w:style w:type="paragraph" w:styleId="Ttulo2">
    <w:name w:val="heading 2"/>
    <w:basedOn w:val="Normal"/>
    <w:next w:val="Normal"/>
    <w:link w:val="Ttulo2Car"/>
    <w:uiPriority w:val="9"/>
    <w:semiHidden/>
    <w:unhideWhenUsed/>
    <w:qFormat/>
    <w:rsid w:val="00DD6E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930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930CD"/>
  </w:style>
  <w:style w:type="paragraph" w:styleId="Piedepgina">
    <w:name w:val="footer"/>
    <w:basedOn w:val="Normal"/>
    <w:link w:val="PiedepginaCar"/>
    <w:uiPriority w:val="99"/>
    <w:unhideWhenUsed/>
    <w:rsid w:val="003930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30CD"/>
  </w:style>
  <w:style w:type="character" w:styleId="Nmerodepgina">
    <w:name w:val="page number"/>
    <w:basedOn w:val="Fuentedeprrafopredeter"/>
    <w:rsid w:val="003C162F"/>
  </w:style>
  <w:style w:type="paragraph" w:styleId="TDC1">
    <w:name w:val="toc 1"/>
    <w:basedOn w:val="Normal"/>
    <w:uiPriority w:val="1"/>
    <w:qFormat/>
    <w:rsid w:val="00DD6ED7"/>
    <w:pPr>
      <w:widowControl w:val="0"/>
      <w:autoSpaceDE w:val="0"/>
      <w:autoSpaceDN w:val="0"/>
      <w:spacing w:before="197" w:after="0" w:line="240" w:lineRule="auto"/>
      <w:ind w:left="357" w:hanging="220"/>
    </w:pPr>
    <w:rPr>
      <w:rFonts w:ascii="Arial" w:eastAsia="Arial" w:hAnsi="Arial" w:cs="Arial"/>
      <w:b/>
      <w:bCs/>
      <w:kern w:val="0"/>
      <w:sz w:val="20"/>
      <w:szCs w:val="20"/>
      <w:lang w:val="es-ES"/>
      <w14:ligatures w14:val="none"/>
    </w:rPr>
  </w:style>
  <w:style w:type="paragraph" w:styleId="TDC2">
    <w:name w:val="toc 2"/>
    <w:basedOn w:val="Normal"/>
    <w:uiPriority w:val="1"/>
    <w:qFormat/>
    <w:rsid w:val="00DD6ED7"/>
    <w:pPr>
      <w:widowControl w:val="0"/>
      <w:autoSpaceDE w:val="0"/>
      <w:autoSpaceDN w:val="0"/>
      <w:spacing w:after="0" w:line="239" w:lineRule="exact"/>
      <w:ind w:left="823" w:hanging="387"/>
    </w:pPr>
    <w:rPr>
      <w:rFonts w:ascii="Calibri" w:eastAsia="Calibri" w:hAnsi="Calibri" w:cs="Calibri"/>
      <w:kern w:val="0"/>
      <w:sz w:val="20"/>
      <w:szCs w:val="20"/>
      <w:lang w:val="es-ES"/>
      <w14:ligatures w14:val="none"/>
    </w:rPr>
  </w:style>
  <w:style w:type="paragraph" w:styleId="TDC3">
    <w:name w:val="toc 3"/>
    <w:basedOn w:val="Normal"/>
    <w:uiPriority w:val="1"/>
    <w:qFormat/>
    <w:rsid w:val="00DD6ED7"/>
    <w:pPr>
      <w:widowControl w:val="0"/>
      <w:autoSpaceDE w:val="0"/>
      <w:autoSpaceDN w:val="0"/>
      <w:spacing w:after="0" w:line="239" w:lineRule="exact"/>
      <w:ind w:left="1447" w:hanging="553"/>
    </w:pPr>
    <w:rPr>
      <w:rFonts w:ascii="Calibri" w:eastAsia="Calibri" w:hAnsi="Calibri" w:cs="Calibri"/>
      <w:kern w:val="0"/>
      <w:sz w:val="20"/>
      <w:szCs w:val="20"/>
      <w:lang w:val="es-ES"/>
      <w14:ligatures w14:val="none"/>
    </w:rPr>
  </w:style>
  <w:style w:type="character" w:customStyle="1" w:styleId="Ttulo1Car">
    <w:name w:val="Título 1 Car"/>
    <w:basedOn w:val="Fuentedeprrafopredeter"/>
    <w:link w:val="Ttulo1"/>
    <w:uiPriority w:val="9"/>
    <w:rsid w:val="00DD6ED7"/>
    <w:rPr>
      <w:rFonts w:ascii="Arial" w:eastAsia="Arial" w:hAnsi="Arial" w:cs="Arial"/>
      <w:b/>
      <w:bCs/>
      <w:kern w:val="0"/>
      <w:sz w:val="28"/>
      <w:szCs w:val="28"/>
      <w:lang w:val="es-ES"/>
      <w14:ligatures w14:val="none"/>
    </w:rPr>
  </w:style>
  <w:style w:type="paragraph" w:styleId="Textoindependiente">
    <w:name w:val="Body Text"/>
    <w:basedOn w:val="Normal"/>
    <w:link w:val="TextoindependienteCar"/>
    <w:uiPriority w:val="1"/>
    <w:qFormat/>
    <w:rsid w:val="00DD6ED7"/>
    <w:pPr>
      <w:widowControl w:val="0"/>
      <w:autoSpaceDE w:val="0"/>
      <w:autoSpaceDN w:val="0"/>
      <w:spacing w:after="0" w:line="240" w:lineRule="auto"/>
    </w:pPr>
    <w:rPr>
      <w:rFonts w:ascii="Calibri" w:eastAsia="Calibri" w:hAnsi="Calibri" w:cs="Calibri"/>
      <w:kern w:val="0"/>
      <w:sz w:val="20"/>
      <w:szCs w:val="20"/>
      <w:lang w:val="es-ES"/>
      <w14:ligatures w14:val="none"/>
    </w:rPr>
  </w:style>
  <w:style w:type="character" w:customStyle="1" w:styleId="TextoindependienteCar">
    <w:name w:val="Texto independiente Car"/>
    <w:basedOn w:val="Fuentedeprrafopredeter"/>
    <w:link w:val="Textoindependiente"/>
    <w:uiPriority w:val="1"/>
    <w:rsid w:val="00DD6ED7"/>
    <w:rPr>
      <w:rFonts w:ascii="Calibri" w:eastAsia="Calibri" w:hAnsi="Calibri" w:cs="Calibri"/>
      <w:kern w:val="0"/>
      <w:sz w:val="20"/>
      <w:szCs w:val="20"/>
      <w:lang w:val="es-ES"/>
      <w14:ligatures w14:val="none"/>
    </w:rPr>
  </w:style>
  <w:style w:type="character" w:customStyle="1" w:styleId="Ttulo2Car">
    <w:name w:val="Título 2 Car"/>
    <w:basedOn w:val="Fuentedeprrafopredeter"/>
    <w:link w:val="Ttulo2"/>
    <w:uiPriority w:val="9"/>
    <w:semiHidden/>
    <w:rsid w:val="00DD6ED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B19B5-0EE9-4AF6-AED9-FFF52A0C7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Pages>
  <Words>1374</Words>
  <Characters>7561</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Golsman Guzman</dc:creator>
  <cp:keywords/>
  <dc:description/>
  <cp:lastModifiedBy>User</cp:lastModifiedBy>
  <cp:revision>16</cp:revision>
  <cp:lastPrinted>2024-04-15T16:34:00Z</cp:lastPrinted>
  <dcterms:created xsi:type="dcterms:W3CDTF">2024-04-15T21:06:00Z</dcterms:created>
  <dcterms:modified xsi:type="dcterms:W3CDTF">2024-04-25T15:20:00Z</dcterms:modified>
</cp:coreProperties>
</file>